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56" w:rsidRDefault="0029703B" w:rsidP="009153D7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9703B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3600" cy="8479844"/>
            <wp:effectExtent l="0" t="0" r="0" b="0"/>
            <wp:docPr id="1" name="Рисунок 1" descr="C:\Users\direct\Desktop\самообследование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\Desktop\самообследование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55" w:rsidRPr="00216101" w:rsidRDefault="00646855" w:rsidP="009153D7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16101" w:rsidRPr="00970981" w:rsidRDefault="00216101" w:rsidP="009153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</w:p>
    <w:p w:rsidR="00216101" w:rsidRPr="00970981" w:rsidRDefault="00216101" w:rsidP="009153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0"/>
        <w:gridCol w:w="7165"/>
      </w:tblGrid>
      <w:tr w:rsidR="00216101" w:rsidRPr="0029703B" w:rsidTr="0021610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Default="00216101" w:rsidP="009153D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Pr="00216101" w:rsidRDefault="00216101" w:rsidP="009153D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0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0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0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0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Дубровская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970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70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70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970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«Дубровская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СОШ»</w:t>
            </w:r>
            <w:r w:rsidRPr="009709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16101" w:rsidTr="0021610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Default="00216101" w:rsidP="009153D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Pr="00216101" w:rsidRDefault="00216101" w:rsidP="009153D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Пачина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</w:p>
        </w:tc>
      </w:tr>
      <w:tr w:rsidR="00216101" w:rsidRPr="0029703B" w:rsidTr="0021610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Default="00216101" w:rsidP="009153D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Default="00216101" w:rsidP="009153D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618173,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Еловский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Дуброво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Юбилейная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6D61D2" w:rsidRPr="00970981" w:rsidRDefault="006D61D2" w:rsidP="009153D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Дуброво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618173,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Еловский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Дуброво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Юбилейная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16</w:t>
            </w:r>
          </w:p>
        </w:tc>
      </w:tr>
      <w:tr w:rsidR="00216101" w:rsidTr="0021610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Default="00216101" w:rsidP="009153D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Pr="00216101" w:rsidRDefault="00216101" w:rsidP="009153D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34 296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32149</w:t>
            </w:r>
            <w:r w:rsidR="006D6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  (34</w:t>
            </w:r>
            <w:r w:rsidR="006D6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6D6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296) 32101</w:t>
            </w:r>
          </w:p>
        </w:tc>
      </w:tr>
      <w:tr w:rsidR="00216101" w:rsidTr="0021610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Default="00216101" w:rsidP="009153D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Pr="007D7C5A" w:rsidRDefault="0029703B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D61D2" w:rsidRPr="007D7C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dub-schkola@yandex.ru</w:t>
              </w:r>
            </w:hyperlink>
          </w:p>
        </w:tc>
      </w:tr>
      <w:tr w:rsidR="00216101" w:rsidTr="0021610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Pr="00216101" w:rsidRDefault="00216101" w:rsidP="009153D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Pr="00216101" w:rsidRDefault="00216101" w:rsidP="009153D7">
            <w:pPr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http</w:t>
            </w:r>
            <w:r w:rsidRPr="00DF0C3C">
              <w:rPr>
                <w:rFonts w:ascii="Times New Roman" w:hAnsi="Times New Roman"/>
                <w:sz w:val="24"/>
                <w:szCs w:val="24"/>
              </w:rPr>
              <w:t>://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dubrovo</w:t>
            </w:r>
            <w:r w:rsidRPr="00DF0C3C">
              <w:rPr>
                <w:rFonts w:ascii="Times New Roman" w:hAnsi="Times New Roman"/>
                <w:sz w:val="24"/>
                <w:szCs w:val="24"/>
              </w:rPr>
              <w:t>.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org</w:t>
            </w:r>
            <w:r w:rsidRPr="00DF0C3C">
              <w:rPr>
                <w:rFonts w:ascii="Times New Roman" w:hAnsi="Times New Roman"/>
                <w:sz w:val="24"/>
                <w:szCs w:val="24"/>
              </w:rPr>
              <w:t>.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ru</w:t>
            </w:r>
            <w:r w:rsidRPr="00DF0C3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216101" w:rsidRPr="00216101" w:rsidTr="0021610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Default="00216101" w:rsidP="009153D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Default="00216101" w:rsidP="009153D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2161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 и </w:t>
            </w:r>
            <w:proofErr w:type="gramStart"/>
            <w:r w:rsidRPr="002161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полномочия  Учредителя</w:t>
            </w:r>
            <w:proofErr w:type="gramEnd"/>
            <w:r w:rsidRPr="002161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муниципального учреждения исполняет администрация Еловского муниципального района. Полномочия Учредителя школы осуществляет Отдел образования администрации Еловского </w:t>
            </w:r>
            <w:proofErr w:type="gramStart"/>
            <w:r w:rsidRPr="002161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муниципального  района</w:t>
            </w:r>
            <w:proofErr w:type="gramEnd"/>
            <w:r w:rsidRPr="002161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216101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 </w:t>
            </w:r>
          </w:p>
          <w:p w:rsidR="00216101" w:rsidRPr="00216101" w:rsidRDefault="00216101" w:rsidP="009153D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216101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Адрес: 618170, Пермский край, с. Елово, ул. Ленина, 32.</w:t>
            </w:r>
          </w:p>
        </w:tc>
      </w:tr>
      <w:tr w:rsidR="00216101" w:rsidRPr="0029703B" w:rsidTr="0021610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Default="00216101" w:rsidP="009153D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Pr="006D61D2" w:rsidRDefault="006D61D2" w:rsidP="009153D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1D2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серия 59Л01 №0004031, срок действия  - бессрочно</w:t>
            </w:r>
          </w:p>
        </w:tc>
      </w:tr>
      <w:tr w:rsidR="00216101" w:rsidTr="0021610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Default="00216101" w:rsidP="009153D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="006D6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1D2" w:rsidRDefault="006D61D2" w:rsidP="009153D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0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выдано </w:t>
            </w:r>
            <w:r w:rsidRPr="008F07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Государственной инспекцией по надзору и контролю в сфере образования Пермского края</w:t>
            </w:r>
            <w:r w:rsidRPr="008F0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8F07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регистрационный № </w:t>
            </w:r>
            <w:proofErr w:type="gramStart"/>
            <w:r w:rsidRPr="008F07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826  от</w:t>
            </w:r>
            <w:proofErr w:type="gramEnd"/>
            <w:r w:rsidRPr="008F07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12 февраля 2016 года, выданного на срок до 18 июня 2024 года. </w:t>
            </w:r>
          </w:p>
          <w:p w:rsidR="00216101" w:rsidRPr="006D61D2" w:rsidRDefault="006D61D2" w:rsidP="009153D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A7C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Серия 59 АО1 №0001049</w:t>
            </w:r>
          </w:p>
        </w:tc>
      </w:tr>
    </w:tbl>
    <w:p w:rsidR="002E3E6D" w:rsidRPr="00970981" w:rsidRDefault="006D61D2" w:rsidP="009153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16101">
        <w:rPr>
          <w:rFonts w:hAnsi="Times New Roman" w:cs="Times New Roman"/>
          <w:color w:val="000000"/>
          <w:sz w:val="24"/>
          <w:szCs w:val="24"/>
        </w:rPr>
        <w:t> 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Дуброво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6101" w:rsidRPr="00970981" w:rsidRDefault="00F42648" w:rsidP="009153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216101"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="00216101"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216101"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216101" w:rsidRDefault="009F29E7" w:rsidP="009153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60C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16101">
        <w:rPr>
          <w:rFonts w:hAnsi="Times New Roman" w:cs="Times New Roman"/>
          <w:color w:val="000000"/>
          <w:sz w:val="24"/>
          <w:szCs w:val="24"/>
        </w:rPr>
        <w:t> 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учреждениях»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216101">
        <w:rPr>
          <w:rFonts w:hAnsi="Times New Roman" w:cs="Times New Roman"/>
          <w:color w:val="000000"/>
          <w:sz w:val="24"/>
          <w:szCs w:val="24"/>
        </w:rPr>
        <w:t> 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календарные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29E7" w:rsidRPr="00970981" w:rsidRDefault="009F29E7" w:rsidP="009153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очная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60CDC" w:rsidRPr="00B361A6" w:rsidRDefault="00160CDC" w:rsidP="009153D7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2019 </w:t>
      </w:r>
      <w:r w:rsidRPr="00B361A6">
        <w:rPr>
          <w:rFonts w:ascii="Times New Roman" w:hAnsi="Times New Roman"/>
          <w:sz w:val="24"/>
          <w:szCs w:val="24"/>
          <w:lang w:val="ru-RU"/>
        </w:rPr>
        <w:t xml:space="preserve"> году</w:t>
      </w:r>
      <w:proofErr w:type="gramEnd"/>
      <w:r w:rsidRPr="00B361A6">
        <w:rPr>
          <w:rFonts w:ascii="Times New Roman" w:hAnsi="Times New Roman"/>
          <w:sz w:val="24"/>
          <w:szCs w:val="24"/>
          <w:lang w:val="ru-RU"/>
        </w:rPr>
        <w:t xml:space="preserve"> образовательный процесс в МОУ «Дубровская СОШ» </w:t>
      </w:r>
      <w:r>
        <w:rPr>
          <w:rFonts w:ascii="Times New Roman" w:hAnsi="Times New Roman"/>
          <w:sz w:val="24"/>
          <w:szCs w:val="24"/>
          <w:lang w:val="ru-RU"/>
        </w:rPr>
        <w:t>осуществляется в соответствии со следующими</w:t>
      </w:r>
      <w:r w:rsidRPr="00B361A6">
        <w:rPr>
          <w:rFonts w:ascii="Times New Roman" w:hAnsi="Times New Roman"/>
          <w:sz w:val="24"/>
          <w:szCs w:val="24"/>
          <w:lang w:val="ru-RU"/>
        </w:rPr>
        <w:t xml:space="preserve"> основными образовательными программами: </w:t>
      </w:r>
    </w:p>
    <w:p w:rsidR="00E835DF" w:rsidRPr="00B361A6" w:rsidRDefault="00160CDC" w:rsidP="009153D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361A6">
        <w:rPr>
          <w:rFonts w:ascii="Times New Roman" w:hAnsi="Times New Roman"/>
          <w:sz w:val="24"/>
          <w:szCs w:val="24"/>
          <w:lang w:val="ru-RU"/>
        </w:rPr>
        <w:t>Основная образовател</w:t>
      </w:r>
      <w:r>
        <w:rPr>
          <w:rFonts w:ascii="Times New Roman" w:hAnsi="Times New Roman"/>
          <w:sz w:val="24"/>
          <w:szCs w:val="24"/>
          <w:lang w:val="ru-RU"/>
        </w:rPr>
        <w:t xml:space="preserve">ьная программа ДО </w:t>
      </w:r>
    </w:p>
    <w:p w:rsidR="00160CDC" w:rsidRPr="00B361A6" w:rsidRDefault="00160CDC" w:rsidP="009153D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361A6">
        <w:rPr>
          <w:rFonts w:ascii="Times New Roman" w:hAnsi="Times New Roman"/>
          <w:sz w:val="24"/>
          <w:szCs w:val="24"/>
          <w:lang w:val="ru-RU"/>
        </w:rPr>
        <w:t>Основная образовательная программа НОО (1-4 классы)</w:t>
      </w:r>
    </w:p>
    <w:p w:rsidR="00160CDC" w:rsidRPr="00B361A6" w:rsidRDefault="00160CDC" w:rsidP="009153D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361A6">
        <w:rPr>
          <w:rFonts w:ascii="Times New Roman" w:hAnsi="Times New Roman"/>
          <w:sz w:val="24"/>
          <w:szCs w:val="24"/>
          <w:lang w:val="ru-RU"/>
        </w:rPr>
        <w:t>Основная об</w:t>
      </w:r>
      <w:r>
        <w:rPr>
          <w:rFonts w:ascii="Times New Roman" w:hAnsi="Times New Roman"/>
          <w:sz w:val="24"/>
          <w:szCs w:val="24"/>
          <w:lang w:val="ru-RU"/>
        </w:rPr>
        <w:t>разовательная программа ООО (5-9</w:t>
      </w:r>
      <w:r w:rsidRPr="00B361A6">
        <w:rPr>
          <w:rFonts w:ascii="Times New Roman" w:hAnsi="Times New Roman"/>
          <w:sz w:val="24"/>
          <w:szCs w:val="24"/>
          <w:lang w:val="ru-RU"/>
        </w:rPr>
        <w:t xml:space="preserve"> классы)</w:t>
      </w:r>
    </w:p>
    <w:p w:rsidR="00160CDC" w:rsidRDefault="00160CDC" w:rsidP="009153D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AC0339">
        <w:rPr>
          <w:rFonts w:ascii="Times New Roman" w:hAnsi="Times New Roman"/>
          <w:sz w:val="24"/>
          <w:szCs w:val="24"/>
          <w:lang w:val="ru-RU"/>
        </w:rPr>
        <w:t>Основная образовательная</w:t>
      </w:r>
      <w:r>
        <w:rPr>
          <w:rFonts w:ascii="Times New Roman" w:hAnsi="Times New Roman"/>
          <w:sz w:val="24"/>
          <w:szCs w:val="24"/>
          <w:lang w:val="ru-RU"/>
        </w:rPr>
        <w:t xml:space="preserve"> программа среднего общего образования (10</w:t>
      </w:r>
      <w:r w:rsidRPr="00AC0339">
        <w:rPr>
          <w:rFonts w:ascii="Times New Roman" w:hAnsi="Times New Roman"/>
          <w:sz w:val="24"/>
          <w:szCs w:val="24"/>
          <w:lang w:val="ru-RU"/>
        </w:rPr>
        <w:t>-11 классы).</w:t>
      </w:r>
    </w:p>
    <w:p w:rsidR="00E835DF" w:rsidRDefault="0029703B" w:rsidP="009153D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hyperlink r:id="rId7" w:history="1">
        <w:r w:rsidR="00E835DF" w:rsidRPr="00CF34BD">
          <w:rPr>
            <w:rStyle w:val="a3"/>
            <w:rFonts w:ascii="Times New Roman" w:hAnsi="Times New Roman"/>
            <w:sz w:val="24"/>
            <w:szCs w:val="24"/>
            <w:lang w:val="ru-RU"/>
          </w:rPr>
          <w:t>http://dubrovo.org.ru/index.php/layout/obrazovanie/obrazovatelnaya-programma</w:t>
        </w:r>
      </w:hyperlink>
    </w:p>
    <w:p w:rsidR="00E835DF" w:rsidRPr="00C35987" w:rsidRDefault="00C35987" w:rsidP="009153D7">
      <w:pPr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35987">
        <w:rPr>
          <w:rFonts w:ascii="Times New Roman" w:hAnsi="Times New Roman" w:cs="Times New Roman"/>
          <w:sz w:val="24"/>
          <w:lang w:val="ru-RU"/>
        </w:rPr>
        <w:tab/>
        <w:t xml:space="preserve">Обновление содержания образования </w:t>
      </w:r>
      <w:r>
        <w:rPr>
          <w:rFonts w:ascii="Times New Roman" w:hAnsi="Times New Roman" w:cs="Times New Roman"/>
          <w:sz w:val="24"/>
          <w:lang w:val="ru-RU"/>
        </w:rPr>
        <w:t>в 2019 году происходило</w:t>
      </w:r>
      <w:r w:rsidRPr="00C35987">
        <w:rPr>
          <w:rFonts w:ascii="Times New Roman" w:hAnsi="Times New Roman" w:cs="Times New Roman"/>
          <w:sz w:val="24"/>
          <w:lang w:val="ru-RU"/>
        </w:rPr>
        <w:t xml:space="preserve"> за счет реализации курса астрономии в 10-11 классах, курса «Мой Пермский край» в 5-7 классах и «Наш Пермский край» в 8 классе, а также</w:t>
      </w:r>
      <w:r>
        <w:rPr>
          <w:rFonts w:ascii="Times New Roman" w:hAnsi="Times New Roman" w:cs="Times New Roman"/>
          <w:sz w:val="24"/>
          <w:lang w:val="ru-RU"/>
        </w:rPr>
        <w:t xml:space="preserve"> курсов внеурочной деятельности по финансовой грамотности.</w:t>
      </w:r>
    </w:p>
    <w:p w:rsidR="00160CDC" w:rsidRDefault="00160CDC" w:rsidP="009153D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Адаптированная общеобразовательная программа начального общего образования </w:t>
      </w:r>
    </w:p>
    <w:p w:rsidR="00160CDC" w:rsidRDefault="00160CDC" w:rsidP="009153D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Адаптированная общеобразовательная программа основного общего образования</w:t>
      </w:r>
    </w:p>
    <w:p w:rsidR="00E835DF" w:rsidRDefault="0029703B" w:rsidP="009153D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="00E835DF" w:rsidRPr="00CF34BD">
          <w:rPr>
            <w:rStyle w:val="a3"/>
            <w:rFonts w:ascii="Times New Roman" w:hAnsi="Times New Roman"/>
            <w:sz w:val="24"/>
            <w:szCs w:val="24"/>
            <w:lang w:val="ru-RU"/>
          </w:rPr>
          <w:t>http://dubrovo.org.ru/index.php/layout/obrazovatelnye-standarty/fgos-ovz</w:t>
        </w:r>
      </w:hyperlink>
    </w:p>
    <w:p w:rsidR="00E835DF" w:rsidRPr="00AC0339" w:rsidRDefault="00E835DF" w:rsidP="009153D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35DF" w:rsidRDefault="00E835DF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</w:pPr>
      <w:r w:rsidRPr="00E835DF"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  <w:lang w:val="ru-RU" w:eastAsia="hi-IN"/>
        </w:rPr>
        <w:t>Структура школы</w:t>
      </w:r>
      <w:r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  <w:t>:</w:t>
      </w:r>
    </w:p>
    <w:p w:rsidR="00E835DF" w:rsidRPr="00E835DF" w:rsidRDefault="00E835DF" w:rsidP="009153D7">
      <w:pPr>
        <w:pStyle w:val="a6"/>
        <w:spacing w:line="276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  <w:lang w:val="ru-RU" w:eastAsia="hi-IN"/>
        </w:rPr>
      </w:pPr>
      <w:r w:rsidRPr="00E835DF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  <w:t xml:space="preserve">Структурное подразделение «Детский сад </w:t>
      </w:r>
      <w:proofErr w:type="spellStart"/>
      <w:r w:rsidRPr="00E835DF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  <w:t>с.Дуброво</w:t>
      </w:r>
      <w:proofErr w:type="spellEnd"/>
      <w:r w:rsidRPr="00E835DF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  <w:t>» - 2 разновозрастные группы</w:t>
      </w:r>
    </w:p>
    <w:p w:rsidR="00E835DF" w:rsidRPr="00E835DF" w:rsidRDefault="00E835DF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</w:pPr>
      <w:r w:rsidRPr="00E835DF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  <w:t xml:space="preserve"> Начальное общее образование (1 – 4 классы) -  4 общеобразовательных класса;</w:t>
      </w:r>
    </w:p>
    <w:p w:rsidR="00E835DF" w:rsidRPr="00E835DF" w:rsidRDefault="00E835DF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</w:pPr>
      <w:r w:rsidRPr="00E835DF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  <w:t xml:space="preserve"> Основное общее образование (5 – 9 классы) – 5 общеобразовательных классов;</w:t>
      </w:r>
    </w:p>
    <w:p w:rsidR="00E835DF" w:rsidRPr="00E835DF" w:rsidRDefault="00E835DF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</w:pPr>
      <w:r w:rsidRPr="00E835DF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  <w:t xml:space="preserve"> Среднее (полное) общее образование (10 –11 классы) – 2 общеобразовательных класса.</w:t>
      </w:r>
    </w:p>
    <w:p w:rsidR="00E835DF" w:rsidRPr="00E835DF" w:rsidRDefault="00E835DF" w:rsidP="009153D7">
      <w:pPr>
        <w:pStyle w:val="a6"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E835DF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val="ru-RU" w:eastAsia="hi-IN" w:bidi="hi-IN"/>
        </w:rPr>
        <w:t>Контингент образовательного учреждения</w:t>
      </w: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на конец 2019 года:</w:t>
      </w:r>
    </w:p>
    <w:p w:rsidR="00E835DF" w:rsidRDefault="00E835DF" w:rsidP="009153D7">
      <w:pPr>
        <w:pStyle w:val="a6"/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</w:pPr>
      <w:r w:rsidRPr="00E835D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«Детский сад </w:t>
      </w:r>
      <w:proofErr w:type="spellStart"/>
      <w:r w:rsidRPr="00E835D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с.Дуброво</w:t>
      </w:r>
      <w:proofErr w:type="spellEnd"/>
      <w:r w:rsidRPr="00E835D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» - 2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9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134"/>
        <w:gridCol w:w="1134"/>
        <w:gridCol w:w="1321"/>
      </w:tblGrid>
      <w:tr w:rsidR="00DC3EC6" w:rsidRPr="00D515FB" w:rsidTr="00F12356">
        <w:tc>
          <w:tcPr>
            <w:tcW w:w="1481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134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FB">
              <w:rPr>
                <w:rFonts w:ascii="Times New Roman" w:hAnsi="Times New Roman" w:cs="Times New Roman"/>
                <w:i/>
                <w:sz w:val="24"/>
                <w:szCs w:val="24"/>
              </w:rPr>
              <w:t>2016-17</w:t>
            </w:r>
          </w:p>
        </w:tc>
        <w:tc>
          <w:tcPr>
            <w:tcW w:w="1134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FB">
              <w:rPr>
                <w:rFonts w:ascii="Times New Roman" w:hAnsi="Times New Roman" w:cs="Times New Roman"/>
                <w:i/>
                <w:sz w:val="24"/>
                <w:szCs w:val="24"/>
              </w:rPr>
              <w:t>2017-18</w:t>
            </w:r>
          </w:p>
        </w:tc>
        <w:tc>
          <w:tcPr>
            <w:tcW w:w="1134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2018-19</w:t>
            </w:r>
          </w:p>
        </w:tc>
        <w:tc>
          <w:tcPr>
            <w:tcW w:w="1321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2019-2020</w:t>
            </w:r>
          </w:p>
        </w:tc>
      </w:tr>
      <w:tr w:rsidR="00DC3EC6" w:rsidRPr="00D515FB" w:rsidTr="00F12356">
        <w:tc>
          <w:tcPr>
            <w:tcW w:w="1481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Старшая </w:t>
            </w:r>
          </w:p>
        </w:tc>
        <w:tc>
          <w:tcPr>
            <w:tcW w:w="1134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21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DC3EC6" w:rsidRPr="00D515FB" w:rsidTr="00F12356">
        <w:tc>
          <w:tcPr>
            <w:tcW w:w="1481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Младшая</w:t>
            </w:r>
          </w:p>
        </w:tc>
        <w:tc>
          <w:tcPr>
            <w:tcW w:w="1134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21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DC3EC6" w:rsidRPr="00D515FB" w:rsidTr="00F12356">
        <w:tc>
          <w:tcPr>
            <w:tcW w:w="1481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5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21" w:type="dxa"/>
          </w:tcPr>
          <w:p w:rsidR="00DC3EC6" w:rsidRPr="00D515FB" w:rsidRDefault="00DC3EC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</w:tbl>
    <w:p w:rsidR="00DC3EC6" w:rsidRPr="00D515FB" w:rsidRDefault="00D515F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3EC6" w:rsidRPr="00D515FB">
        <w:rPr>
          <w:rFonts w:ascii="Times New Roman" w:hAnsi="Times New Roman" w:cs="Times New Roman"/>
          <w:sz w:val="24"/>
          <w:szCs w:val="24"/>
          <w:lang w:val="ru-RU"/>
        </w:rPr>
        <w:t xml:space="preserve">Средняя наполняемость групп ДОУ в 2019 году составила 14,5 человека, что соответствует санитарным нормам. </w:t>
      </w:r>
    </w:p>
    <w:p w:rsidR="00D21A45" w:rsidRPr="00F12356" w:rsidRDefault="00DC3EC6" w:rsidP="009153D7">
      <w:pPr>
        <w:pStyle w:val="a6"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515FB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Контингент воспитанников стабилен, движение воспитанников происходит по объективным причинам (переезд родителей) и не вносит дестабилизацию в процесс развития ДОУ.</w:t>
      </w:r>
    </w:p>
    <w:p w:rsidR="00E835DF" w:rsidRPr="00E835DF" w:rsidRDefault="00D21A45" w:rsidP="009153D7">
      <w:pPr>
        <w:pStyle w:val="a6"/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ab/>
      </w:r>
      <w:r w:rsidR="00E835DF" w:rsidRPr="00E835D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Школа</w:t>
      </w:r>
      <w:r w:rsidR="00E835D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 – 115</w:t>
      </w:r>
      <w:r w:rsidR="002E3E6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 человек: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134"/>
        <w:gridCol w:w="1134"/>
        <w:gridCol w:w="1134"/>
        <w:gridCol w:w="1321"/>
      </w:tblGrid>
      <w:tr w:rsidR="00E835DF" w:rsidRPr="00E835DF" w:rsidTr="00E835DF">
        <w:tc>
          <w:tcPr>
            <w:tcW w:w="148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2015-16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2016-17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2017-18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2018-19</w:t>
            </w:r>
          </w:p>
        </w:tc>
        <w:tc>
          <w:tcPr>
            <w:tcW w:w="132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2019-2020</w:t>
            </w:r>
          </w:p>
        </w:tc>
      </w:tr>
      <w:tr w:rsidR="00E835DF" w:rsidRPr="00E835DF" w:rsidTr="00E835DF">
        <w:tc>
          <w:tcPr>
            <w:tcW w:w="148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2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E835DF" w:rsidRPr="00E835DF" w:rsidTr="00E835DF">
        <w:tc>
          <w:tcPr>
            <w:tcW w:w="148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2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E835DF" w:rsidRPr="00E835DF" w:rsidTr="00E835DF">
        <w:tc>
          <w:tcPr>
            <w:tcW w:w="148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2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835DF" w:rsidRPr="00E835DF" w:rsidTr="00E835DF">
        <w:tc>
          <w:tcPr>
            <w:tcW w:w="148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2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835DF" w:rsidRPr="00E835DF" w:rsidTr="00E835DF">
        <w:tc>
          <w:tcPr>
            <w:tcW w:w="148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2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E835DF" w:rsidRPr="00E835DF" w:rsidTr="00E835DF">
        <w:tc>
          <w:tcPr>
            <w:tcW w:w="148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2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E835DF" w:rsidRPr="00E835DF" w:rsidTr="00E835DF">
        <w:tc>
          <w:tcPr>
            <w:tcW w:w="148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2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835DF" w:rsidRPr="00E835DF" w:rsidTr="00E835DF">
        <w:tc>
          <w:tcPr>
            <w:tcW w:w="148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proofErr w:type="spellStart"/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2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835DF" w:rsidRPr="00E835DF" w:rsidTr="00E835DF">
        <w:tc>
          <w:tcPr>
            <w:tcW w:w="148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2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E835DF" w:rsidRPr="00E835DF" w:rsidTr="00E835DF">
        <w:tc>
          <w:tcPr>
            <w:tcW w:w="148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2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835DF" w:rsidRPr="00E835DF" w:rsidTr="00E835DF">
        <w:tc>
          <w:tcPr>
            <w:tcW w:w="148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</w:t>
            </w:r>
            <w:proofErr w:type="spellStart"/>
            <w:r w:rsidRPr="00E835D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2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835DF" w:rsidRPr="00E835DF" w:rsidTr="00E835DF">
        <w:tc>
          <w:tcPr>
            <w:tcW w:w="148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321" w:type="dxa"/>
          </w:tcPr>
          <w:p w:rsidR="00E835DF" w:rsidRPr="00E835DF" w:rsidRDefault="00E835DF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</w:tr>
    </w:tbl>
    <w:p w:rsidR="00E835DF" w:rsidRPr="00E835DF" w:rsidRDefault="00D21A45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35DF" w:rsidRPr="00E835DF">
        <w:rPr>
          <w:rFonts w:ascii="Times New Roman" w:hAnsi="Times New Roman" w:cs="Times New Roman"/>
          <w:sz w:val="24"/>
          <w:szCs w:val="24"/>
          <w:lang w:val="ru-RU"/>
        </w:rPr>
        <w:t>Средняя наполняе</w:t>
      </w:r>
      <w:r w:rsidR="00E835DF">
        <w:rPr>
          <w:rFonts w:ascii="Times New Roman" w:hAnsi="Times New Roman" w:cs="Times New Roman"/>
          <w:sz w:val="24"/>
          <w:szCs w:val="24"/>
          <w:lang w:val="ru-RU"/>
        </w:rPr>
        <w:t>мость классов по школе в 2019</w:t>
      </w:r>
      <w:r w:rsidR="00E835DF" w:rsidRPr="00E835DF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составила </w:t>
      </w:r>
      <w:r w:rsidR="00E835DF">
        <w:rPr>
          <w:rFonts w:ascii="Times New Roman" w:hAnsi="Times New Roman" w:cs="Times New Roman"/>
          <w:sz w:val="24"/>
          <w:szCs w:val="24"/>
          <w:lang w:val="ru-RU"/>
        </w:rPr>
        <w:t>10,9</w:t>
      </w:r>
      <w:r w:rsidR="00E835DF" w:rsidRPr="00E835DF">
        <w:rPr>
          <w:rFonts w:ascii="Times New Roman" w:hAnsi="Times New Roman" w:cs="Times New Roman"/>
          <w:sz w:val="24"/>
          <w:szCs w:val="24"/>
          <w:lang w:val="ru-RU"/>
        </w:rPr>
        <w:t xml:space="preserve"> человека, что соответствует санитарным нормам ведения образовательного процесса. </w:t>
      </w:r>
    </w:p>
    <w:p w:rsidR="00E835DF" w:rsidRDefault="00E835DF" w:rsidP="009153D7">
      <w:pPr>
        <w:pStyle w:val="a6"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E835DF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Контингент обучающихся стабилен, движение учащихся происходит по объективным причинам (переезд родителей) и не вносит дестабилизацию в процесс развития школы.</w:t>
      </w:r>
    </w:p>
    <w:p w:rsidR="00FF3E55" w:rsidRDefault="00FF3E55" w:rsidP="009153D7">
      <w:pPr>
        <w:pStyle w:val="a6"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</w:p>
    <w:p w:rsidR="00E835DF" w:rsidRDefault="00FF3E55" w:rsidP="009153D7">
      <w:pPr>
        <w:pStyle w:val="a6"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Количество детей-инвалидов и детей с ОВЗ:</w:t>
      </w:r>
    </w:p>
    <w:tbl>
      <w:tblPr>
        <w:tblStyle w:val="ab"/>
        <w:tblW w:w="7905" w:type="dxa"/>
        <w:tblLook w:val="04A0" w:firstRow="1" w:lastRow="0" w:firstColumn="1" w:lastColumn="0" w:noHBand="0" w:noVBand="1"/>
      </w:tblPr>
      <w:tblGrid>
        <w:gridCol w:w="2235"/>
        <w:gridCol w:w="2835"/>
        <w:gridCol w:w="2835"/>
      </w:tblGrid>
      <w:tr w:rsidR="00FF3E55" w:rsidRPr="00FF3E55" w:rsidTr="00FF3E55">
        <w:trPr>
          <w:trHeight w:val="742"/>
        </w:trPr>
        <w:tc>
          <w:tcPr>
            <w:tcW w:w="2235" w:type="dxa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FF3E5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Учебный год </w:t>
            </w:r>
          </w:p>
        </w:tc>
        <w:tc>
          <w:tcPr>
            <w:tcW w:w="2835" w:type="dxa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Количество детей-инвалидов</w:t>
            </w:r>
          </w:p>
        </w:tc>
        <w:tc>
          <w:tcPr>
            <w:tcW w:w="2835" w:type="dxa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FF3E5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Количество детей с ОВЗ</w:t>
            </w:r>
          </w:p>
        </w:tc>
      </w:tr>
      <w:tr w:rsidR="00FF3E55" w:rsidRPr="00FF3E55" w:rsidTr="00FF3E55">
        <w:trPr>
          <w:trHeight w:val="272"/>
        </w:trPr>
        <w:tc>
          <w:tcPr>
            <w:tcW w:w="2235" w:type="dxa"/>
            <w:vAlign w:val="center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FF3E5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2016-2017 </w:t>
            </w:r>
          </w:p>
        </w:tc>
        <w:tc>
          <w:tcPr>
            <w:tcW w:w="2835" w:type="dxa"/>
            <w:vAlign w:val="center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FF3E55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1 </w:t>
            </w:r>
          </w:p>
        </w:tc>
      </w:tr>
      <w:tr w:rsidR="00FF3E55" w:rsidRPr="00FF3E55" w:rsidTr="00FF3E55">
        <w:trPr>
          <w:trHeight w:val="265"/>
        </w:trPr>
        <w:tc>
          <w:tcPr>
            <w:tcW w:w="2235" w:type="dxa"/>
            <w:vAlign w:val="center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FF3E5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2017-2018 </w:t>
            </w:r>
          </w:p>
        </w:tc>
        <w:tc>
          <w:tcPr>
            <w:tcW w:w="2835" w:type="dxa"/>
            <w:vAlign w:val="center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FF3E55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4 </w:t>
            </w:r>
          </w:p>
        </w:tc>
      </w:tr>
      <w:tr w:rsidR="00FF3E55" w:rsidRPr="00FF3E55" w:rsidTr="00FF3E55">
        <w:trPr>
          <w:trHeight w:val="437"/>
        </w:trPr>
        <w:tc>
          <w:tcPr>
            <w:tcW w:w="2235" w:type="dxa"/>
            <w:vAlign w:val="center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FF3E5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2018-2019 </w:t>
            </w:r>
          </w:p>
        </w:tc>
        <w:tc>
          <w:tcPr>
            <w:tcW w:w="2835" w:type="dxa"/>
            <w:vAlign w:val="center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FF3E55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7 </w:t>
            </w:r>
          </w:p>
        </w:tc>
      </w:tr>
      <w:tr w:rsidR="00FF3E55" w:rsidRPr="00FF3E55" w:rsidTr="00FF3E55">
        <w:trPr>
          <w:trHeight w:val="273"/>
        </w:trPr>
        <w:tc>
          <w:tcPr>
            <w:tcW w:w="2235" w:type="dxa"/>
            <w:vAlign w:val="center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FF3E5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2019-2020 </w:t>
            </w:r>
          </w:p>
        </w:tc>
        <w:tc>
          <w:tcPr>
            <w:tcW w:w="2835" w:type="dxa"/>
            <w:vAlign w:val="center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5</w:t>
            </w:r>
          </w:p>
        </w:tc>
        <w:tc>
          <w:tcPr>
            <w:tcW w:w="2835" w:type="dxa"/>
            <w:vAlign w:val="center"/>
            <w:hideMark/>
          </w:tcPr>
          <w:p w:rsidR="00AB356D" w:rsidRPr="00FF3E55" w:rsidRDefault="00FF3E55" w:rsidP="009153D7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FF3E5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14 </w:t>
            </w:r>
          </w:p>
        </w:tc>
      </w:tr>
    </w:tbl>
    <w:p w:rsidR="008C3CAD" w:rsidRDefault="008C3CAD" w:rsidP="009153D7">
      <w:pPr>
        <w:pStyle w:val="a6"/>
        <w:ind w:left="708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</w:p>
    <w:p w:rsidR="008C3CAD" w:rsidRPr="008C3CAD" w:rsidRDefault="008C3CAD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ab/>
      </w:r>
      <w:r w:rsidRPr="008C3CAD">
        <w:rPr>
          <w:rFonts w:ascii="Times New Roman" w:hAnsi="Times New Roman" w:cs="Times New Roman"/>
          <w:sz w:val="24"/>
          <w:szCs w:val="24"/>
          <w:lang w:val="ru-RU"/>
        </w:rPr>
        <w:t>Со с</w:t>
      </w:r>
      <w:r w:rsidR="002E3E6D">
        <w:rPr>
          <w:rFonts w:ascii="Times New Roman" w:hAnsi="Times New Roman" w:cs="Times New Roman"/>
          <w:sz w:val="24"/>
          <w:szCs w:val="24"/>
          <w:lang w:val="ru-RU"/>
        </w:rPr>
        <w:t>татусом «ребенок-инвалид» дети обучаю</w:t>
      </w:r>
      <w:r w:rsidRPr="008C3CAD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общеобразовательным программам начального и основного </w:t>
      </w:r>
      <w:r w:rsidR="002E3E6D">
        <w:rPr>
          <w:rFonts w:ascii="Times New Roman" w:hAnsi="Times New Roman" w:cs="Times New Roman"/>
          <w:sz w:val="24"/>
          <w:szCs w:val="24"/>
          <w:lang w:val="ru-RU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8C3CAD">
        <w:rPr>
          <w:rFonts w:ascii="Times New Roman" w:hAnsi="Times New Roman" w:cs="Times New Roman"/>
          <w:sz w:val="24"/>
          <w:szCs w:val="24"/>
          <w:lang w:val="ru-RU"/>
        </w:rPr>
        <w:t xml:space="preserve">. Все успешно </w:t>
      </w:r>
      <w:r>
        <w:rPr>
          <w:rFonts w:ascii="Times New Roman" w:hAnsi="Times New Roman" w:cs="Times New Roman"/>
          <w:sz w:val="24"/>
          <w:szCs w:val="24"/>
          <w:lang w:val="ru-RU"/>
        </w:rPr>
        <w:t>освоили</w:t>
      </w:r>
      <w:r w:rsidRPr="008C3CAD">
        <w:rPr>
          <w:rFonts w:ascii="Times New Roman" w:hAnsi="Times New Roman" w:cs="Times New Roman"/>
          <w:sz w:val="24"/>
          <w:szCs w:val="24"/>
          <w:lang w:val="ru-RU"/>
        </w:rPr>
        <w:t xml:space="preserve"> ООП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НОО и </w:t>
      </w:r>
      <w:r w:rsidRPr="008C3CAD">
        <w:rPr>
          <w:rFonts w:ascii="Times New Roman" w:hAnsi="Times New Roman" w:cs="Times New Roman"/>
          <w:sz w:val="24"/>
          <w:szCs w:val="24"/>
          <w:lang w:val="ru-RU"/>
        </w:rPr>
        <w:t xml:space="preserve">ООО </w:t>
      </w:r>
      <w:r w:rsidR="002E3E6D">
        <w:rPr>
          <w:rFonts w:ascii="Times New Roman" w:hAnsi="Times New Roman" w:cs="Times New Roman"/>
          <w:sz w:val="24"/>
          <w:szCs w:val="24"/>
          <w:lang w:val="ru-RU"/>
        </w:rPr>
        <w:t xml:space="preserve">по итогам года </w:t>
      </w:r>
      <w:r w:rsidRPr="008C3CAD">
        <w:rPr>
          <w:rFonts w:ascii="Times New Roman" w:hAnsi="Times New Roman" w:cs="Times New Roman"/>
          <w:sz w:val="24"/>
          <w:szCs w:val="24"/>
          <w:lang w:val="ru-RU"/>
        </w:rPr>
        <w:t>и перев</w:t>
      </w:r>
      <w:r>
        <w:rPr>
          <w:rFonts w:ascii="Times New Roman" w:hAnsi="Times New Roman" w:cs="Times New Roman"/>
          <w:sz w:val="24"/>
          <w:szCs w:val="24"/>
          <w:lang w:val="ru-RU"/>
        </w:rPr>
        <w:t>едены</w:t>
      </w:r>
      <w:r w:rsidRPr="008C3CAD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следующий класс.</w:t>
      </w:r>
    </w:p>
    <w:p w:rsidR="00FF3E55" w:rsidRDefault="008C3CAD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ab/>
        <w:t xml:space="preserve">Наблюдается динамика роста детей с ОВЗ. Обучающиеся переводятся на обучение по АООП на основании Заключений муниципальной ПМПК. </w:t>
      </w:r>
      <w:r w:rsidR="00310E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10E62" w:rsidRPr="00310E62">
        <w:rPr>
          <w:rFonts w:ascii="Times New Roman" w:hAnsi="Times New Roman" w:cs="Times New Roman"/>
          <w:sz w:val="24"/>
          <w:szCs w:val="24"/>
          <w:lang w:val="ru-RU"/>
        </w:rPr>
        <w:t xml:space="preserve"> целом учащимися успешно освоена АООП НОО и ООО</w:t>
      </w:r>
      <w:r w:rsidR="00310E62">
        <w:rPr>
          <w:rFonts w:ascii="Times New Roman" w:hAnsi="Times New Roman" w:cs="Times New Roman"/>
          <w:sz w:val="24"/>
          <w:szCs w:val="24"/>
          <w:lang w:val="ru-RU"/>
        </w:rPr>
        <w:t xml:space="preserve"> по итогам 2019 года</w:t>
      </w:r>
      <w:r w:rsidR="00310E62" w:rsidRPr="00310E62">
        <w:rPr>
          <w:rFonts w:ascii="Times New Roman" w:hAnsi="Times New Roman" w:cs="Times New Roman"/>
          <w:sz w:val="24"/>
          <w:szCs w:val="24"/>
          <w:lang w:val="ru-RU"/>
        </w:rPr>
        <w:t>. В соответст</w:t>
      </w:r>
      <w:r w:rsidR="002E3E6D">
        <w:rPr>
          <w:rFonts w:ascii="Times New Roman" w:hAnsi="Times New Roman" w:cs="Times New Roman"/>
          <w:sz w:val="24"/>
          <w:szCs w:val="24"/>
          <w:lang w:val="ru-RU"/>
        </w:rPr>
        <w:t xml:space="preserve">вии с Учебным планом АООП </w:t>
      </w:r>
      <w:proofErr w:type="gramStart"/>
      <w:r w:rsidR="002E3E6D">
        <w:rPr>
          <w:rFonts w:ascii="Times New Roman" w:hAnsi="Times New Roman" w:cs="Times New Roman"/>
          <w:sz w:val="24"/>
          <w:szCs w:val="24"/>
          <w:lang w:val="ru-RU"/>
        </w:rPr>
        <w:t xml:space="preserve">проведены </w:t>
      </w:r>
      <w:r w:rsidR="00310E62" w:rsidRPr="00310E62">
        <w:rPr>
          <w:rFonts w:ascii="Times New Roman" w:hAnsi="Times New Roman" w:cs="Times New Roman"/>
          <w:sz w:val="24"/>
          <w:szCs w:val="24"/>
          <w:lang w:val="ru-RU"/>
        </w:rPr>
        <w:t xml:space="preserve"> коррекционно</w:t>
      </w:r>
      <w:proofErr w:type="gramEnd"/>
      <w:r w:rsidR="00310E62" w:rsidRPr="00310E62">
        <w:rPr>
          <w:rFonts w:ascii="Times New Roman" w:hAnsi="Times New Roman" w:cs="Times New Roman"/>
          <w:sz w:val="24"/>
          <w:szCs w:val="24"/>
          <w:lang w:val="ru-RU"/>
        </w:rPr>
        <w:t xml:space="preserve">-развивающие занятия по предметам, часы выданы в полном объёме. </w:t>
      </w:r>
      <w:r w:rsidR="00310E62">
        <w:rPr>
          <w:rFonts w:ascii="Times New Roman" w:hAnsi="Times New Roman" w:cs="Times New Roman"/>
          <w:sz w:val="24"/>
          <w:szCs w:val="24"/>
          <w:lang w:val="ru-RU"/>
        </w:rPr>
        <w:t xml:space="preserve">Отмечается </w:t>
      </w:r>
      <w:r w:rsidR="00310E62" w:rsidRPr="00310E62">
        <w:rPr>
          <w:rFonts w:ascii="Times New Roman" w:hAnsi="Times New Roman" w:cs="Times New Roman"/>
          <w:sz w:val="24"/>
          <w:szCs w:val="24"/>
          <w:lang w:val="ru-RU"/>
        </w:rPr>
        <w:t xml:space="preserve">положительная динамика предметных результатов, </w:t>
      </w:r>
      <w:r w:rsidR="00310E62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="00310E62" w:rsidRPr="00310E62">
        <w:rPr>
          <w:rFonts w:ascii="Times New Roman" w:hAnsi="Times New Roman" w:cs="Times New Roman"/>
          <w:sz w:val="24"/>
          <w:szCs w:val="24"/>
          <w:lang w:val="ru-RU"/>
        </w:rPr>
        <w:t xml:space="preserve"> 100% вовлеченность у</w:t>
      </w:r>
      <w:r w:rsidR="002E3E6D">
        <w:rPr>
          <w:rFonts w:ascii="Times New Roman" w:hAnsi="Times New Roman" w:cs="Times New Roman"/>
          <w:sz w:val="24"/>
          <w:szCs w:val="24"/>
          <w:lang w:val="ru-RU"/>
        </w:rPr>
        <w:t>ч-ся во внеурочную деятельность.</w:t>
      </w:r>
    </w:p>
    <w:p w:rsidR="00216101" w:rsidRPr="00970981" w:rsidRDefault="00216101" w:rsidP="009153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</w:t>
      </w:r>
      <w:r w:rsidRPr="00760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07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607BB" w:rsidRPr="007607BB" w:rsidRDefault="007607BB" w:rsidP="009153D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Содержание</w:t>
      </w:r>
      <w:r w:rsidRPr="007607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</w:t>
      </w:r>
    </w:p>
    <w:p w:rsidR="007607BB" w:rsidRPr="0013354F" w:rsidRDefault="007607BB" w:rsidP="009153D7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Каждое направление представлено в виде </w:t>
      </w:r>
      <w:r w:rsidRPr="00760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модуля, </w:t>
      </w:r>
      <w:r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который содержит задачи, соответствующие системе базовых ценностей, особенности организации содержания (виды деятельности и формы занятий с обучающимися). Также, в каждом модуле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 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7607BB" w:rsidRPr="007607BB" w:rsidRDefault="007607BB" w:rsidP="009153D7">
      <w:pPr>
        <w:tabs>
          <w:tab w:val="left" w:pos="142"/>
        </w:tabs>
        <w:spacing w:after="0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>Внеурочная деятельность в МОУ «Дубровская СОШ» организуется по следующим направлениям:</w:t>
      </w:r>
    </w:p>
    <w:p w:rsidR="007607BB" w:rsidRPr="007607BB" w:rsidRDefault="007607BB" w:rsidP="009153D7">
      <w:pPr>
        <w:tabs>
          <w:tab w:val="left" w:pos="142"/>
        </w:tabs>
        <w:spacing w:after="0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lastRenderedPageBreak/>
        <w:t>-</w:t>
      </w:r>
      <w:r w:rsidRPr="007607BB">
        <w:rPr>
          <w:rFonts w:ascii="Times New Roman" w:eastAsia="Symbol" w:hAnsi="Times New Roman" w:cs="Times New Roman"/>
          <w:b/>
          <w:bCs/>
          <w:sz w:val="24"/>
          <w:szCs w:val="24"/>
          <w:lang w:val="ru-RU" w:eastAsia="ru-RU"/>
        </w:rPr>
        <w:t xml:space="preserve">Спортивно-оздоровительное направление </w:t>
      </w: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создает условия для полноценного физического и психического здоровья учащихся, помогает им освоить гигиеническую культуру, приобщить к здоровому образу жизни, формировать привычку к </w:t>
      </w:r>
      <w:proofErr w:type="gramStart"/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>занятиям  физической</w:t>
      </w:r>
      <w:proofErr w:type="gramEnd"/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 культурой;</w:t>
      </w:r>
    </w:p>
    <w:p w:rsidR="007607BB" w:rsidRPr="007607BB" w:rsidRDefault="007607BB" w:rsidP="009153D7">
      <w:pPr>
        <w:tabs>
          <w:tab w:val="left" w:pos="142"/>
        </w:tabs>
        <w:spacing w:after="0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>-</w:t>
      </w:r>
      <w:r w:rsidRPr="007607BB">
        <w:rPr>
          <w:rFonts w:ascii="Times New Roman" w:eastAsia="Symbol" w:hAnsi="Times New Roman" w:cs="Times New Roman"/>
          <w:b/>
          <w:bCs/>
          <w:sz w:val="24"/>
          <w:szCs w:val="24"/>
          <w:lang w:val="ru-RU" w:eastAsia="ru-RU"/>
        </w:rPr>
        <w:t xml:space="preserve">Духовно-нравственное направление </w:t>
      </w: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направлено на освоение обучающимися </w:t>
      </w:r>
      <w:proofErr w:type="gramStart"/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>духовных  ценностей</w:t>
      </w:r>
      <w:proofErr w:type="gramEnd"/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7607BB" w:rsidRPr="007607BB" w:rsidRDefault="007607BB" w:rsidP="009153D7">
      <w:pPr>
        <w:tabs>
          <w:tab w:val="left" w:pos="142"/>
        </w:tabs>
        <w:spacing w:after="0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>-</w:t>
      </w:r>
      <w:r w:rsidRPr="007607BB">
        <w:rPr>
          <w:rFonts w:ascii="Times New Roman" w:eastAsia="Symbol" w:hAnsi="Times New Roman" w:cs="Times New Roman"/>
          <w:b/>
          <w:bCs/>
          <w:sz w:val="24"/>
          <w:szCs w:val="24"/>
          <w:lang w:val="ru-RU" w:eastAsia="ru-RU"/>
        </w:rPr>
        <w:t xml:space="preserve">Социальное направление </w:t>
      </w: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>помогает обучающимся освоить разнообразные способы деятельности: трудовые, игровые, художественные, двигательные, развить активность и пробудить стремление к самостоятельности и творчеству.</w:t>
      </w:r>
    </w:p>
    <w:p w:rsidR="007607BB" w:rsidRPr="007607BB" w:rsidRDefault="007607BB" w:rsidP="009153D7">
      <w:pPr>
        <w:tabs>
          <w:tab w:val="left" w:pos="142"/>
        </w:tabs>
        <w:spacing w:after="0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7607BB">
        <w:rPr>
          <w:rFonts w:ascii="Times New Roman" w:eastAsia="Symbol" w:hAnsi="Times New Roman" w:cs="Times New Roman"/>
          <w:b/>
          <w:bCs/>
          <w:sz w:val="24"/>
          <w:szCs w:val="24"/>
          <w:lang w:val="ru-RU" w:eastAsia="ru-RU"/>
        </w:rPr>
        <w:t>Общеинтеллектуальное</w:t>
      </w:r>
      <w:proofErr w:type="spellEnd"/>
      <w:r w:rsidRPr="007607BB">
        <w:rPr>
          <w:rFonts w:ascii="Times New Roman" w:eastAsia="Symbol" w:hAnsi="Times New Roman" w:cs="Times New Roman"/>
          <w:b/>
          <w:bCs/>
          <w:sz w:val="24"/>
          <w:szCs w:val="24"/>
          <w:lang w:val="ru-RU" w:eastAsia="ru-RU"/>
        </w:rPr>
        <w:t xml:space="preserve"> направление</w:t>
      </w:r>
      <w:r w:rsidRPr="00A33FFE">
        <w:rPr>
          <w:rFonts w:ascii="Times New Roman" w:eastAsia="Symbol" w:hAnsi="Times New Roman" w:cs="Times New Roman"/>
          <w:b/>
          <w:bCs/>
          <w:sz w:val="24"/>
          <w:szCs w:val="24"/>
          <w:lang w:eastAsia="ru-RU"/>
        </w:rPr>
        <w:t> </w:t>
      </w: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>предназначено помочь учащимся освоить разнообразные доступные им способы познания окружающего мира, развить познавательную активность, любознательность;</w:t>
      </w:r>
    </w:p>
    <w:p w:rsidR="007607BB" w:rsidRPr="007607BB" w:rsidRDefault="007607BB" w:rsidP="009153D7">
      <w:pPr>
        <w:tabs>
          <w:tab w:val="left" w:pos="142"/>
        </w:tabs>
        <w:spacing w:after="0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>-</w:t>
      </w:r>
      <w:r w:rsidRPr="007607BB">
        <w:rPr>
          <w:rFonts w:ascii="Times New Roman" w:eastAsia="Symbol" w:hAnsi="Times New Roman" w:cs="Times New Roman"/>
          <w:b/>
          <w:bCs/>
          <w:sz w:val="24"/>
          <w:szCs w:val="24"/>
          <w:lang w:val="ru-RU" w:eastAsia="ru-RU"/>
        </w:rPr>
        <w:t>Общекультурное направление</w:t>
      </w: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ab/>
        <w:t>ориентирует</w:t>
      </w: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ab/>
        <w:t>ребят</w:t>
      </w: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ab/>
        <w:t>на</w:t>
      </w: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ab/>
        <w:t>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7607BB" w:rsidRPr="007607BB" w:rsidRDefault="007607BB" w:rsidP="009153D7">
      <w:pPr>
        <w:tabs>
          <w:tab w:val="left" w:pos="142"/>
        </w:tabs>
        <w:spacing w:after="0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proofErr w:type="gramStart"/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>Приоритетны</w:t>
      </w:r>
      <w:r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ми </w:t>
      </w: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 направления</w:t>
      </w:r>
      <w:r>
        <w:rPr>
          <w:rFonts w:ascii="Times New Roman" w:eastAsia="Symbol" w:hAnsi="Times New Roman" w:cs="Times New Roman"/>
          <w:sz w:val="24"/>
          <w:szCs w:val="24"/>
          <w:lang w:val="ru-RU" w:eastAsia="ru-RU"/>
        </w:rPr>
        <w:t>ми</w:t>
      </w:r>
      <w:proofErr w:type="gramEnd"/>
      <w:r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 </w:t>
      </w: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 воспитательной работы</w:t>
      </w:r>
      <w:r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 школы в 2019 году были</w:t>
      </w: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>:</w:t>
      </w:r>
    </w:p>
    <w:p w:rsidR="007607BB" w:rsidRPr="007607BB" w:rsidRDefault="007607BB" w:rsidP="009153D7">
      <w:pPr>
        <w:tabs>
          <w:tab w:val="left" w:pos="142"/>
        </w:tabs>
        <w:spacing w:after="0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>- гражданско-патриотическое воспитание</w:t>
      </w:r>
    </w:p>
    <w:p w:rsidR="007607BB" w:rsidRPr="007607BB" w:rsidRDefault="007607BB" w:rsidP="009153D7">
      <w:pPr>
        <w:tabs>
          <w:tab w:val="left" w:pos="142"/>
        </w:tabs>
        <w:spacing w:after="0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>профориентационное</w:t>
      </w:r>
      <w:proofErr w:type="spellEnd"/>
      <w:r w:rsidRPr="007607BB"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 и трудовое воспитание</w:t>
      </w:r>
    </w:p>
    <w:p w:rsidR="007607BB" w:rsidRPr="007607BB" w:rsidRDefault="007607BB" w:rsidP="009153D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607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«Я - гражданин»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  <w:r w:rsidRPr="00760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человека, через систему классных часов и мероприятий: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b/>
          <w:bCs/>
          <w:sz w:val="24"/>
          <w:lang w:val="ru-RU"/>
        </w:rPr>
        <w:t xml:space="preserve">- </w:t>
      </w:r>
      <w:r w:rsidRPr="007607BB">
        <w:rPr>
          <w:rFonts w:ascii="Times New Roman" w:hAnsi="Times New Roman" w:cs="Times New Roman"/>
          <w:sz w:val="24"/>
          <w:lang w:val="ru-RU"/>
        </w:rPr>
        <w:t xml:space="preserve">Классные часы, посвященные Дню народного единства;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-Тематические классные часы, беседы: «Твои права», «Имею право на права», «Азбука правовой культуры», «Закон обо мне, я о законе», «Ваши права, дети!», «Лучше знать, чем догадываться»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Организация книжной выставки в библиотеке «Закон обо мне, мне о законе».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Парламентские уроки «Мой Пермский край»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Заседание Совета профилактики по проблеме неуспеваемости и ответственности родителей за выполнение домашнего задания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Беседа в школьной библиотеке о правах и обязанностях школьника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проведение и участие в митинге и концерте ко Дню Победы,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-Оформление тематического стенда «Азбука права»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-Выпуск буклетов для учащихся начальной школы о правах и обязанностях ребенка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-«Конституция – главный закон страны».  Работа со статьями конституции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lastRenderedPageBreak/>
        <w:t xml:space="preserve">-Участие в конкурсах по патриотическому воспитанию («Открытка ветерану»,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школьная  и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 районная игра «Зарница» с включением интеллектуальных игр данной направленности  и знаний основ геральдики России, края, района и села)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-Уроки мужества, посвященные 30-летию войск из Афганистана, Дню защитника Отечества;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-Акция «Открытка ветерану» (изготовление открыток и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поздравление  с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 праздником Победы тружеников тыла, вдов и детей войны);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-Организация «Поста № 1» во время митинга и шествие «Бессмертный полк» 9 Мая;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участие в районном слете активистов Еловского района, в районном конкурсе «Зарница» и «Безопасное колесо»</w:t>
      </w:r>
    </w:p>
    <w:p w:rsidR="007607BB" w:rsidRPr="007607BB" w:rsidRDefault="007607BB" w:rsidP="009153D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07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Реализация Модуля «Я – человек</w:t>
      </w:r>
      <w:proofErr w:type="gramStart"/>
      <w:r w:rsidRPr="007607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760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Воспитание</w:t>
      </w:r>
      <w:proofErr w:type="gramEnd"/>
      <w:r w:rsidRPr="00760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нравственных чувств и этического сознания.</w:t>
      </w:r>
    </w:p>
    <w:p w:rsidR="007607BB" w:rsidRPr="007607BB" w:rsidRDefault="007607BB" w:rsidP="009153D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Ключевые дела: </w:t>
      </w:r>
      <w:r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>День Знаний, общешкольная линейка и проведение тематических классных часов с приглашением родителей и общественности;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-Участие в мероприятии СДД, посвященного Дню пожилого человека;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-День Самоуправления в День Учителя, поздравление учителей и организация </w:t>
      </w:r>
      <w:proofErr w:type="spellStart"/>
      <w:r w:rsidRPr="007607BB">
        <w:rPr>
          <w:rFonts w:ascii="Times New Roman" w:hAnsi="Times New Roman" w:cs="Times New Roman"/>
          <w:sz w:val="24"/>
          <w:lang w:val="ru-RU"/>
        </w:rPr>
        <w:t>квест</w:t>
      </w:r>
      <w:proofErr w:type="spellEnd"/>
      <w:r w:rsidRPr="007607BB">
        <w:rPr>
          <w:rFonts w:ascii="Times New Roman" w:hAnsi="Times New Roman" w:cs="Times New Roman"/>
          <w:sz w:val="24"/>
          <w:lang w:val="ru-RU"/>
        </w:rPr>
        <w:t>-игры;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-Классные мероприятия ко Дню Матери, </w:t>
      </w:r>
      <w:proofErr w:type="spellStart"/>
      <w:r w:rsidRPr="007607BB">
        <w:rPr>
          <w:rFonts w:ascii="Times New Roman" w:hAnsi="Times New Roman" w:cs="Times New Roman"/>
          <w:sz w:val="24"/>
          <w:lang w:val="ru-RU"/>
        </w:rPr>
        <w:t>конкурсно</w:t>
      </w:r>
      <w:proofErr w:type="spellEnd"/>
      <w:r w:rsidRPr="007607BB">
        <w:rPr>
          <w:rFonts w:ascii="Times New Roman" w:hAnsi="Times New Roman" w:cs="Times New Roman"/>
          <w:sz w:val="24"/>
          <w:lang w:val="ru-RU"/>
        </w:rPr>
        <w:t>-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развлекательные  мероприятия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 и изготовление подарков для мам;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-Общешкольные праздники «Здравствуй, школа!», «Последний звонок-2019» «Выпускной вечер – 2019» для 9,11 классов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-Акция «Забота» оказание помощи пожилым и нуждающимся в помощи людям, храму святой Троицы;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-КТД «Новогодний праздник» в начальной, основной и средней школах;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-Акция «Чистое село», уборка территории школы и центра села;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-Мероприятия ко Дню защитника Отечества: подготовка и участие в общешкольной военно-спортивной игре «Зарница»;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-праздничные мероприятия, посвященные 8 марта, подготовка и организация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общешкольного  концерта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 для родителей и учителей;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-совместные мероприятия с библиотекой МБУК «ДКИЦ»,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беседы с обучающимися по правилам поведения в общественных местах и т.д.;</w:t>
      </w:r>
    </w:p>
    <w:p w:rsidR="007607BB" w:rsidRPr="009153D7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-вовлечение обучающихся в детские объединения «Школьная Республика», «Совет </w:t>
      </w:r>
      <w:r w:rsidR="009153D7">
        <w:rPr>
          <w:rFonts w:ascii="Times New Roman" w:hAnsi="Times New Roman" w:cs="Times New Roman"/>
          <w:sz w:val="24"/>
          <w:lang w:val="ru-RU"/>
        </w:rPr>
        <w:t>дела», спортивный клуб «Факел»;</w:t>
      </w:r>
    </w:p>
    <w:p w:rsidR="007607BB" w:rsidRPr="007607BB" w:rsidRDefault="007607BB" w:rsidP="009153D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  <w:r w:rsidRPr="007607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«Я и труд</w:t>
      </w:r>
      <w:proofErr w:type="gramStart"/>
      <w:r w:rsidRPr="007607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7607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760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Воспитание</w:t>
      </w:r>
      <w:proofErr w:type="gramEnd"/>
      <w:r w:rsidRPr="00760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трудолюбия, творческого отношения к учению, </w:t>
      </w:r>
      <w:r w:rsidRPr="007607B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/>
        </w:rPr>
        <w:t>труду, жизни.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Организация ежедневного дежурства по классу и по школе;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Традиционная презентация «Новый город школьной республики» на общешкольной линейке (презентация шко</w:t>
      </w:r>
      <w:r w:rsidR="009153D7">
        <w:rPr>
          <w:rFonts w:ascii="Times New Roman" w:hAnsi="Times New Roman" w:cs="Times New Roman"/>
          <w:sz w:val="24"/>
          <w:lang w:val="ru-RU"/>
        </w:rPr>
        <w:t>льных городов 1,5 и 10 классов)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-Акция «Трудовой десант», ежемесячная уборка классов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</w:t>
      </w:r>
      <w:proofErr w:type="spellStart"/>
      <w:r w:rsidRPr="007607BB">
        <w:rPr>
          <w:rFonts w:ascii="Times New Roman" w:hAnsi="Times New Roman" w:cs="Times New Roman"/>
          <w:sz w:val="24"/>
          <w:lang w:val="ru-RU"/>
        </w:rPr>
        <w:t>Профориентационные</w:t>
      </w:r>
      <w:proofErr w:type="spellEnd"/>
      <w:r w:rsidRPr="007607BB">
        <w:rPr>
          <w:rFonts w:ascii="Times New Roman" w:hAnsi="Times New Roman" w:cs="Times New Roman"/>
          <w:sz w:val="24"/>
          <w:lang w:val="ru-RU"/>
        </w:rPr>
        <w:t xml:space="preserve"> мероприятия: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lastRenderedPageBreak/>
        <w:t xml:space="preserve">Встречи со специалистами Центра занятости </w:t>
      </w:r>
      <w:proofErr w:type="spellStart"/>
      <w:r w:rsidRPr="007607BB">
        <w:rPr>
          <w:rFonts w:ascii="Times New Roman" w:hAnsi="Times New Roman" w:cs="Times New Roman"/>
          <w:sz w:val="24"/>
          <w:lang w:val="ru-RU"/>
        </w:rPr>
        <w:t>с.Елово</w:t>
      </w:r>
      <w:proofErr w:type="spellEnd"/>
      <w:r w:rsidRPr="007607BB">
        <w:rPr>
          <w:rFonts w:ascii="Times New Roman" w:hAnsi="Times New Roman" w:cs="Times New Roman"/>
          <w:sz w:val="24"/>
          <w:lang w:val="ru-RU"/>
        </w:rPr>
        <w:t xml:space="preserve"> (рынок труда, востребованные профессии в районе, диагностика)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беседа «Профессиональное самоопределение» Еловский филиал ГБПОУ «</w:t>
      </w:r>
      <w:proofErr w:type="spellStart"/>
      <w:r w:rsidRPr="007607BB">
        <w:rPr>
          <w:rFonts w:ascii="Times New Roman" w:hAnsi="Times New Roman" w:cs="Times New Roman"/>
          <w:sz w:val="24"/>
          <w:lang w:val="ru-RU"/>
        </w:rPr>
        <w:t>Осинский</w:t>
      </w:r>
      <w:proofErr w:type="spellEnd"/>
      <w:r w:rsidRPr="007607BB">
        <w:rPr>
          <w:rFonts w:ascii="Times New Roman" w:hAnsi="Times New Roman" w:cs="Times New Roman"/>
          <w:sz w:val="24"/>
          <w:lang w:val="ru-RU"/>
        </w:rPr>
        <w:t xml:space="preserve"> профессионально –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педагогический  колледж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»   (знакомство с профессиями и специальностями учебного заведения)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 Встреча с представителями «Пермского государственного аграрно-технологического университета имени академика Д.Н. Прянишникова» </w:t>
      </w:r>
      <w:proofErr w:type="spellStart"/>
      <w:r w:rsidRPr="007607BB">
        <w:rPr>
          <w:rFonts w:ascii="Times New Roman" w:hAnsi="Times New Roman" w:cs="Times New Roman"/>
          <w:sz w:val="24"/>
          <w:lang w:val="ru-RU"/>
        </w:rPr>
        <w:t>г.Перми</w:t>
      </w:r>
      <w:proofErr w:type="spellEnd"/>
      <w:r w:rsidRPr="007607BB">
        <w:rPr>
          <w:rFonts w:ascii="Times New Roman" w:hAnsi="Times New Roman" w:cs="Times New Roman"/>
          <w:sz w:val="24"/>
          <w:lang w:val="ru-RU"/>
        </w:rPr>
        <w:t xml:space="preserve">. (знакомство с профессиями и специальностями, условия поступления в ПГАТУ)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Классный час «Я выбираю профессию»,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Оформление тематических стендов «Мир профессий» для 1-4 классов;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Отработка летней трудовой практики на пришкольном участке с 5 по 10 класс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-Работа на пришкольном участке в рамках урока технологии (сельскохозяйственный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труд,  сбор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 урожая, подготовка участка к зиме)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-Летний трудовой отряд (закладка участка), Знакомство с профессией агронома, </w:t>
      </w:r>
      <w:proofErr w:type="spellStart"/>
      <w:r w:rsidRPr="007607BB">
        <w:rPr>
          <w:rFonts w:ascii="Times New Roman" w:hAnsi="Times New Roman" w:cs="Times New Roman"/>
          <w:sz w:val="24"/>
          <w:lang w:val="ru-RU"/>
        </w:rPr>
        <w:t>плодоовощевода</w:t>
      </w:r>
      <w:proofErr w:type="spellEnd"/>
      <w:r w:rsidRPr="007607BB">
        <w:rPr>
          <w:rFonts w:ascii="Times New Roman" w:hAnsi="Times New Roman" w:cs="Times New Roman"/>
          <w:sz w:val="24"/>
          <w:lang w:val="ru-RU"/>
        </w:rPr>
        <w:t>, ландшафтного дизайнера, цветовод-декоратор.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-Реализация школьного проекта «Мой осознанный выбор»: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В рамках реализации проекта: «Изучение рынка труда», Курс «Мой осознанный выбор» организация экскурсий на производственные предприятия с привлечением родителей; фотовыставка «Моя мама на работе», выставка «В мире профессий» (информация о строительных профессиях и профессиях аграрной направленности)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В курсе предмета «Окружающий мир», блок «Сельское хозяйство». Темы: «Как построить дом», «Все профессии важны», «Профессии наших родителей. Механизаторы, животноводы». «Моя родословная. Династия животноводов семьи Кобелевых»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Участие в районной выставке декоративно-прикладного творчества «Весенняя палитра» и школьные творческие конкурсы «Новый год своими руками» и др.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-Участие в районном фестивале народных ремесел </w:t>
      </w:r>
      <w:proofErr w:type="spellStart"/>
      <w:r w:rsidRPr="007607BB">
        <w:rPr>
          <w:rFonts w:ascii="Times New Roman" w:hAnsi="Times New Roman" w:cs="Times New Roman"/>
          <w:sz w:val="24"/>
          <w:lang w:val="ru-RU"/>
        </w:rPr>
        <w:t>с.Елово</w:t>
      </w:r>
      <w:proofErr w:type="spellEnd"/>
      <w:r w:rsidRPr="007607BB">
        <w:rPr>
          <w:rFonts w:ascii="Times New Roman" w:hAnsi="Times New Roman" w:cs="Times New Roman"/>
          <w:sz w:val="24"/>
          <w:lang w:val="ru-RU"/>
        </w:rPr>
        <w:t xml:space="preserve"> «Ремесло из Красной книги»;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-Изготовление подарков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для мама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 и пап, учителей и ветеранов педагогического труда, тематическо</w:t>
      </w:r>
      <w:r>
        <w:rPr>
          <w:rFonts w:ascii="Times New Roman" w:hAnsi="Times New Roman" w:cs="Times New Roman"/>
          <w:sz w:val="24"/>
          <w:lang w:val="ru-RU"/>
        </w:rPr>
        <w:t>е оформление школы к праздникам.</w:t>
      </w:r>
    </w:p>
    <w:p w:rsidR="007607BB" w:rsidRPr="007607BB" w:rsidRDefault="007607BB" w:rsidP="009153D7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07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«Я и здоровье»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7607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760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Формирование ценностного отношения к семье, здоровью и здоровому образу жизни.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 Проведение ежедневных физкультминуток на уроках и утренней зарядки для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ребят  1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>-4 классов 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-Организация и проведение Дня Здоровья; проведение Дня Бега,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-система профилактических мер в рамках предмета ОБЖ; технологии, биологии, физики, окружающего мира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-участие в районных и школьных спортивных мероприятиях,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-беседы врачей с обучающимися «Здоровый образ жизни», «Профилактика простудных заболеваний»; профилактика СПИД, ЗППП и др.;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-выпуск буклетов для родителей «Осторожно, спайс!», «Осторожно, </w:t>
      </w:r>
      <w:proofErr w:type="spellStart"/>
      <w:r w:rsidRPr="007607BB">
        <w:rPr>
          <w:rFonts w:ascii="Times New Roman" w:hAnsi="Times New Roman" w:cs="Times New Roman"/>
          <w:sz w:val="24"/>
          <w:lang w:val="ru-RU"/>
        </w:rPr>
        <w:t>сниффинг</w:t>
      </w:r>
      <w:proofErr w:type="spellEnd"/>
      <w:r w:rsidRPr="007607BB">
        <w:rPr>
          <w:rFonts w:ascii="Times New Roman" w:hAnsi="Times New Roman" w:cs="Times New Roman"/>
          <w:sz w:val="24"/>
          <w:lang w:val="ru-RU"/>
        </w:rPr>
        <w:t>» и др.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-участие в массовых мероприятиях «День защиты детей», организуемых Дубровским КИДЦ;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-акция «Внимание – дети!» по профилактике дорожно-транспортного травматизма;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lastRenderedPageBreak/>
        <w:t>-мероприятия, посвященные Всемирному дню борьбы со СПИДом; выпуск буклетов и размещение информации на сайте школы, встречи с ВОП по вопросам профилактики СПИД;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-Организация и проверка средств противопожарной защиты;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-Обновление уголков гражданской защиты и безопасности, оформление уголка антитеррористической защищенности;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выставка «Чрезвычайные ситуации и что мы знаем о них, «Природа и человек»;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-С 1 по 4 классы были проведены классные часы по правилам дорожного движения. Оформлен тематический стенд «Детям знать положено»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В рамках учебных курсов проведено: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На уроках ОБЖ в 5 и 6 классах «Правила поведения на водных объектах», «Правила поведения человека при попадании в условия автономного существования»;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В 7 классе занятия по правилам оказания первой помощи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пострадавшим  в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 ЧС;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В 8 и 9 классе занятия по теме «Действия населения при химической аварии»;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10-11 класс занятия на тему: «Основные мероприятия по защите населения от последствий ЧС мирного и военного времени»;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Инструктажи с учащимися и коллективом школы по технике безопасности во время учебных занятий, по пожарной безопасности, инструктажи по работе в кабинетах химии, физики, технологии, информатике, при с\х работах на пришкольном участке, при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проведении  спортивных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 и массовых мероприятий;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В целях предупреждения дорожно-транспортного травматизма в школе разработаны и утверждены: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план мероприятий по профилактике детского дорожно-транспортного травматизма;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инструкция по правилам дорожно-транспортной безопасности;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 памятки ученикам: памятка юного пешехода, памятка юного велосипедиста;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памятка «Осторожно, тонкий лёд!», «Осторожно, гололёд!».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  эвакуационная тренировка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« Действие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 персонала и учащихся при возникновении пожара».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Курс внеурочной деятельности спортивно-оздоровительной направленности</w:t>
      </w:r>
    </w:p>
    <w:p w:rsidR="007607BB" w:rsidRPr="007607BB" w:rsidRDefault="007607BB" w:rsidP="009153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«Я и природа»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760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Воспитание ценностного отношения к природе, окружающей среде.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тематические классные часы, посвященные проблемам экологии;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-участие в экологической краевой акции «Сдай макулатуру-сохрани дерево» (собрано 2236 кг макулатуры);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 организация и проведение походов,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организация природоохранных акций (уборка мусора), Акция «Трудовой десант» и Акция «Кормушка для птиц» в ГПД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607BB">
        <w:rPr>
          <w:rFonts w:ascii="Times New Roman" w:hAnsi="Times New Roman" w:cs="Times New Roman"/>
          <w:b/>
          <w:sz w:val="24"/>
          <w:lang w:val="ru-RU"/>
        </w:rPr>
        <w:t xml:space="preserve">Профилактика </w:t>
      </w:r>
      <w:r w:rsidRPr="007607BB">
        <w:rPr>
          <w:rFonts w:ascii="Times New Roman" w:hAnsi="Times New Roman" w:cs="Times New Roman"/>
          <w:sz w:val="24"/>
          <w:lang w:val="ru-RU"/>
        </w:rPr>
        <w:t>правонарушений реализовывалась согласно п</w:t>
      </w:r>
      <w:r w:rsidRPr="007607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лану мероприятий МОУ Дубровская СОШ по  профилактике безнадзорности, правонарушений, преступлений среди несовершеннолетних, употребления несовершеннолетними спиртных напитков, наркотических, токсических, психотропных веществ на 2018-2019 годы совместно с </w:t>
      </w:r>
      <w:r w:rsidRPr="007607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lastRenderedPageBreak/>
        <w:t xml:space="preserve">специалистами ДСВА, ПДН и КДН, ЦЗН, Дубровский КИДЦ, сельские дома культуры </w:t>
      </w:r>
      <w:proofErr w:type="spellStart"/>
      <w:r w:rsidRPr="007607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д.Плишкино</w:t>
      </w:r>
      <w:proofErr w:type="spellEnd"/>
      <w:r w:rsidRPr="007607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7607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д.Шульдиха</w:t>
      </w:r>
      <w:proofErr w:type="spellEnd"/>
      <w:r w:rsidRPr="007607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и </w:t>
      </w:r>
      <w:r w:rsidRPr="007607BB">
        <w:rPr>
          <w:rFonts w:ascii="Times New Roman" w:hAnsi="Times New Roman" w:cs="Times New Roman"/>
          <w:sz w:val="24"/>
          <w:szCs w:val="24"/>
          <w:lang w:val="ru-RU"/>
        </w:rPr>
        <w:t>план совместных мероприятий МОУ «Дубровская СОШ» и отделения полиции (дислокация с. Елово) по профилактике правонарушений учащихся на 2018-2019 учебный год</w:t>
      </w:r>
      <w:r w:rsidR="009153D7">
        <w:rPr>
          <w:rFonts w:ascii="Times New Roman" w:hAnsi="Times New Roman" w:cs="Times New Roman"/>
          <w:sz w:val="24"/>
          <w:lang w:val="ru-RU"/>
        </w:rPr>
        <w:t>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607BB">
        <w:rPr>
          <w:rFonts w:ascii="Times New Roman" w:hAnsi="Times New Roman" w:cs="Times New Roman"/>
          <w:b/>
          <w:sz w:val="24"/>
          <w:lang w:val="ru-RU"/>
        </w:rPr>
        <w:t>Проведены: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-Индивидуальные и коллективные беседы с обучающимися;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информирование родителей об успеваемости и дисциплине детей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вовлечение детей во внеурочную деятельность, 100 % охват занятости,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Контроль за пропусками уроков без уважительной причины;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тематические классные часы (по плану)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заседания совета профилактики (по плану)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7BB">
        <w:rPr>
          <w:rFonts w:ascii="Times New Roman" w:hAnsi="Times New Roman" w:cs="Times New Roman"/>
          <w:sz w:val="24"/>
          <w:szCs w:val="24"/>
          <w:lang w:val="ru-RU"/>
        </w:rPr>
        <w:t>- выпуск тематических памяток и листовок для детей и родителей о профилактике употребления ПАВ</w:t>
      </w:r>
      <w:r w:rsidR="009153D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9153D7">
        <w:rPr>
          <w:rFonts w:ascii="Times New Roman" w:hAnsi="Times New Roman" w:cs="Times New Roman"/>
          <w:sz w:val="24"/>
          <w:szCs w:val="24"/>
          <w:lang w:val="ru-RU"/>
        </w:rPr>
        <w:t>сниффинг</w:t>
      </w:r>
      <w:proofErr w:type="spellEnd"/>
      <w:r w:rsidR="009153D7">
        <w:rPr>
          <w:rFonts w:ascii="Times New Roman" w:hAnsi="Times New Roman" w:cs="Times New Roman"/>
          <w:sz w:val="24"/>
          <w:szCs w:val="24"/>
          <w:lang w:val="ru-RU"/>
        </w:rPr>
        <w:t xml:space="preserve">, спайс), алкоголизма, </w:t>
      </w:r>
      <w:proofErr w:type="spellStart"/>
      <w:r w:rsidR="009153D7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7607BB">
        <w:rPr>
          <w:rFonts w:ascii="Times New Roman" w:hAnsi="Times New Roman" w:cs="Times New Roman"/>
          <w:sz w:val="24"/>
          <w:szCs w:val="24"/>
          <w:lang w:val="ru-RU"/>
        </w:rPr>
        <w:t xml:space="preserve"> и СПИД.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7BB">
        <w:rPr>
          <w:rFonts w:ascii="Times New Roman" w:hAnsi="Times New Roman" w:cs="Times New Roman"/>
          <w:sz w:val="24"/>
          <w:szCs w:val="24"/>
          <w:lang w:val="ru-RU"/>
        </w:rPr>
        <w:t>-вовлечение в работу ученического самоуправления (детское объединение «Совет дела»)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7BB">
        <w:rPr>
          <w:rFonts w:ascii="Times New Roman" w:hAnsi="Times New Roman" w:cs="Times New Roman"/>
          <w:sz w:val="24"/>
          <w:szCs w:val="24"/>
          <w:lang w:val="ru-RU"/>
        </w:rPr>
        <w:t xml:space="preserve">- участие </w:t>
      </w:r>
      <w:proofErr w:type="gramStart"/>
      <w:r w:rsidRPr="007607BB">
        <w:rPr>
          <w:rFonts w:ascii="Times New Roman" w:hAnsi="Times New Roman" w:cs="Times New Roman"/>
          <w:sz w:val="24"/>
          <w:szCs w:val="24"/>
          <w:lang w:val="ru-RU"/>
        </w:rPr>
        <w:t>в  школьном</w:t>
      </w:r>
      <w:proofErr w:type="gramEnd"/>
      <w:r w:rsidRPr="007607BB">
        <w:rPr>
          <w:rFonts w:ascii="Times New Roman" w:hAnsi="Times New Roman" w:cs="Times New Roman"/>
          <w:sz w:val="24"/>
          <w:szCs w:val="24"/>
          <w:lang w:val="ru-RU"/>
        </w:rPr>
        <w:t xml:space="preserve"> спортивном клубе «Факел»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С</w:t>
      </w:r>
      <w:r w:rsidRPr="007607BB">
        <w:rPr>
          <w:rFonts w:ascii="Times New Roman" w:hAnsi="Times New Roman" w:cs="Times New Roman"/>
          <w:b/>
          <w:sz w:val="24"/>
          <w:lang w:val="ru-RU"/>
        </w:rPr>
        <w:t xml:space="preserve">оциально-значимая деятельность </w:t>
      </w:r>
      <w:r>
        <w:rPr>
          <w:rFonts w:ascii="Times New Roman" w:hAnsi="Times New Roman" w:cs="Times New Roman"/>
          <w:b/>
          <w:sz w:val="24"/>
          <w:lang w:val="ru-RU"/>
        </w:rPr>
        <w:t>р</w:t>
      </w:r>
      <w:r w:rsidRPr="007607BB">
        <w:rPr>
          <w:rFonts w:ascii="Times New Roman" w:hAnsi="Times New Roman" w:cs="Times New Roman"/>
          <w:b/>
          <w:sz w:val="24"/>
          <w:lang w:val="ru-RU"/>
        </w:rPr>
        <w:t>еализовывалась</w:t>
      </w:r>
      <w:r w:rsidRPr="007607BB">
        <w:rPr>
          <w:rFonts w:ascii="Times New Roman" w:hAnsi="Times New Roman" w:cs="Times New Roman"/>
          <w:sz w:val="24"/>
          <w:lang w:val="ru-RU"/>
        </w:rPr>
        <w:t xml:space="preserve"> </w:t>
      </w:r>
      <w:r w:rsidRPr="007607BB">
        <w:rPr>
          <w:rFonts w:ascii="Times New Roman" w:hAnsi="Times New Roman" w:cs="Times New Roman"/>
          <w:lang w:val="ru-RU"/>
        </w:rPr>
        <w:t>в рамках акций разного уровня</w:t>
      </w:r>
      <w:r w:rsidRPr="007607BB">
        <w:rPr>
          <w:rFonts w:ascii="Times New Roman" w:hAnsi="Times New Roman" w:cs="Times New Roman"/>
          <w:sz w:val="24"/>
          <w:lang w:val="ru-RU"/>
        </w:rPr>
        <w:t xml:space="preserve">: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-районный социально-культурный проект «Из детских рук частичку теплоты», посвященного празднованию Дня пожилого человека. Инициаторы – добровольческий отряд МОУ «Еловская СОШ».(Акция «Частичка теплоты» Ребята  3 класса (10 человек) под руководством классного руководителя  вручали пожилым людям(своим бабушкам и дедушкам) адресно на дому открытки,  изготовленные своими руками с поздравлением с «Днем добра и уважения», Акция «Рука помощи» Школьники  8-9 классов оказывали посильную помощь храму Святой Троицы, убрали кирпичи на территории храма, Акция «Почта добра» Ребята 2, 4 классов  написали в классе письма своим бабушкам и дедушкам, подписывали, запечатывали в конверты. Ребята 2 класса доставили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письма  адресатам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, а ребята 4 класса отправили по почте.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Акция «Горячие сердца».   1 класс под руководством классного руководителя провели в классе праздничное мероприятия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для  бабушек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>, дедушек с  чаепитием и  творческими номерами учащихся, а также приняли участие в мероприятии Дубровского  Дома досуга, показав свои творческие способности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Акция «Доброе дело», ежегодно ребята помогают храму Святой Троицы в уборке дров и снега.</w:t>
      </w:r>
    </w:p>
    <w:p w:rsidR="007607BB" w:rsidRPr="007607BB" w:rsidRDefault="009153D7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краевая акция </w:t>
      </w:r>
      <w:r w:rsidR="007607BB" w:rsidRPr="007607BB">
        <w:rPr>
          <w:rFonts w:ascii="Times New Roman" w:hAnsi="Times New Roman" w:cs="Times New Roman"/>
          <w:sz w:val="24"/>
          <w:lang w:val="ru-RU"/>
        </w:rPr>
        <w:t>Эко-марафон ПЕРЕРАБОТКА «Сдай макулатуру-спаси дерево!».</w:t>
      </w:r>
    </w:p>
    <w:p w:rsid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  <w:u w:val="single"/>
          <w:lang w:val="ru-RU"/>
        </w:rPr>
      </w:pP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b/>
          <w:i/>
          <w:sz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В школе </w:t>
      </w:r>
      <w:r w:rsidRPr="007607BB">
        <w:rPr>
          <w:rFonts w:ascii="Times New Roman" w:hAnsi="Times New Roman" w:cs="Times New Roman"/>
          <w:b/>
          <w:i/>
          <w:sz w:val="24"/>
          <w:lang w:val="ru-RU"/>
        </w:rPr>
        <w:t>реализуется целевая программа «Лидер</w:t>
      </w:r>
      <w:r w:rsidRPr="007607BB">
        <w:rPr>
          <w:rFonts w:ascii="Times New Roman" w:hAnsi="Times New Roman" w:cs="Times New Roman"/>
          <w:sz w:val="24"/>
          <w:lang w:val="ru-RU"/>
        </w:rPr>
        <w:t>», направленная на развитие ученического самоуправления.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На уровне школы: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утверждается состав Совета дела, состав секторов и план работы на год.  В конце каждой четверти на заседании Совета дела заслушиваются отчеты секторов, по полугодиям подводятся итоги школьных конкурсов среди классных коллективов. Раз в месяц проходят заседания Совета дела, на которых планируется работа, избираются ответственные за </w:t>
      </w:r>
      <w:r w:rsidRPr="007607BB">
        <w:rPr>
          <w:rFonts w:ascii="Times New Roman" w:hAnsi="Times New Roman" w:cs="Times New Roman"/>
          <w:sz w:val="24"/>
          <w:lang w:val="ru-RU"/>
        </w:rPr>
        <w:lastRenderedPageBreak/>
        <w:t>мероприятия, заслушиваются их отчеты о проделанной работе. Согласно плану ВР в течение года проводятся занятия Школы актива.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Реализация целей и задач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программы  школьного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 самоуправления «Лидер» осуществляется по уровням и  направлениям, которые реализуются одновременно.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 1 направление –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обучающее:  «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>Школа  Актива» на уровне классов и школы.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 2 направление –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практическое:  занятия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 по секторам, проведение КТД, рейдов по проверке учебников и тетрадей, оформление тематических  стендов, классов и актового зала к праздникам, подведение итогов школьных конкурсов.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Деятельность органов ученического самоуправления осуществляется согласно Положению о детской организации «Школьная Республика» и Положению о Совете дела.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На уровне классов: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Каждый класс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представляет  город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  Школьной Республики, который имеет свое название, девиз и эмблему.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Ежегодно в сентябре на классном собрании проходят выборы актива, где избирается мэр города и распределяются обязанности по секторам.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Заседания актива проходят по мере необходимости, на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которых  решаются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>: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- </w:t>
      </w:r>
      <w:proofErr w:type="gramStart"/>
      <w:r w:rsidRPr="007607BB">
        <w:rPr>
          <w:rFonts w:ascii="Times New Roman" w:hAnsi="Times New Roman" w:cs="Times New Roman"/>
          <w:sz w:val="24"/>
          <w:lang w:val="ru-RU"/>
        </w:rPr>
        <w:t>обсуждение  классных</w:t>
      </w:r>
      <w:proofErr w:type="gramEnd"/>
      <w:r w:rsidRPr="007607BB">
        <w:rPr>
          <w:rFonts w:ascii="Times New Roman" w:hAnsi="Times New Roman" w:cs="Times New Roman"/>
          <w:sz w:val="24"/>
          <w:lang w:val="ru-RU"/>
        </w:rPr>
        <w:t xml:space="preserve"> проблем;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составление планов работы;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подведение итогов работы;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вопросы о поощрениях лучших учащихся;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вопросы об участии в конкурсах разного уровня и направленности.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В течение года проводится Школа классного ученического актива под руководством классного руководителя.</w:t>
      </w:r>
    </w:p>
    <w:p w:rsidR="007607BB" w:rsidRPr="009153D7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В школе организован конкурс «Класс года – Лучший город школьной республики» и «Самый спортивный класс», результаты конкурса подвод</w:t>
      </w:r>
      <w:r w:rsidR="009153D7">
        <w:rPr>
          <w:rFonts w:ascii="Times New Roman" w:hAnsi="Times New Roman" w:cs="Times New Roman"/>
          <w:sz w:val="24"/>
          <w:lang w:val="ru-RU"/>
        </w:rPr>
        <w:t>ятся в конце каждого полугодия.</w:t>
      </w:r>
    </w:p>
    <w:p w:rsidR="00B704BE" w:rsidRDefault="00BF08B2" w:rsidP="009153D7">
      <w:pPr>
        <w:spacing w:after="200"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153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Продолжается р</w:t>
      </w:r>
      <w:r w:rsidR="00B704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еализация целевой программы</w:t>
      </w:r>
      <w:r w:rsidR="007607BB" w:rsidRPr="00B704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«Семья»</w:t>
      </w:r>
      <w:r w:rsidR="00B704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B704BE" w:rsidRPr="00B704BE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направленная на с</w:t>
      </w:r>
      <w:r w:rsidR="007607BB" w:rsidRPr="00B704BE">
        <w:rPr>
          <w:rFonts w:ascii="Times New Roman" w:hAnsi="Times New Roman" w:cs="Times New Roman"/>
          <w:sz w:val="24"/>
          <w:lang w:val="ru-RU"/>
        </w:rPr>
        <w:t>оздание</w:t>
      </w:r>
      <w:r w:rsidR="007607BB" w:rsidRPr="007607BB">
        <w:rPr>
          <w:rFonts w:ascii="Times New Roman" w:hAnsi="Times New Roman" w:cs="Times New Roman"/>
          <w:sz w:val="24"/>
          <w:lang w:val="ru-RU"/>
        </w:rPr>
        <w:t xml:space="preserve"> в школе организованного пространства взаимодействия с семьей, формирование </w:t>
      </w:r>
      <w:proofErr w:type="gramStart"/>
      <w:r w:rsidR="007607BB" w:rsidRPr="007607BB">
        <w:rPr>
          <w:rFonts w:ascii="Times New Roman" w:hAnsi="Times New Roman" w:cs="Times New Roman"/>
          <w:sz w:val="24"/>
          <w:lang w:val="ru-RU"/>
        </w:rPr>
        <w:t>положительного  субъективного</w:t>
      </w:r>
      <w:proofErr w:type="gramEnd"/>
      <w:r w:rsidR="007607BB" w:rsidRPr="007607BB">
        <w:rPr>
          <w:rFonts w:ascii="Times New Roman" w:hAnsi="Times New Roman" w:cs="Times New Roman"/>
          <w:sz w:val="24"/>
          <w:lang w:val="ru-RU"/>
        </w:rPr>
        <w:t xml:space="preserve"> отношения родителей к школе как педагогической системе. </w:t>
      </w:r>
    </w:p>
    <w:p w:rsidR="007607BB" w:rsidRPr="00B704BE" w:rsidRDefault="00BF08B2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415D5">
        <w:rPr>
          <w:rFonts w:ascii="Times New Roman" w:hAnsi="Times New Roman" w:cs="Times New Roman"/>
          <w:sz w:val="24"/>
          <w:lang w:val="ru-RU"/>
        </w:rPr>
        <w:tab/>
      </w:r>
      <w:r w:rsidRPr="00BF08B2">
        <w:rPr>
          <w:rFonts w:ascii="Times New Roman" w:hAnsi="Times New Roman" w:cs="Times New Roman"/>
          <w:sz w:val="24"/>
          <w:lang w:val="ru-RU"/>
        </w:rPr>
        <w:t>С 2019 года школа и ДОУ включились в реализацию краевого проекта «Сохраним семью -</w:t>
      </w:r>
      <w:r>
        <w:rPr>
          <w:rFonts w:ascii="Times New Roman" w:hAnsi="Times New Roman" w:cs="Times New Roman"/>
          <w:sz w:val="24"/>
          <w:lang w:val="ru-RU"/>
        </w:rPr>
        <w:t xml:space="preserve"> сбережем Россию». </w:t>
      </w:r>
      <w:r w:rsidR="007607BB" w:rsidRPr="00B704BE">
        <w:rPr>
          <w:rFonts w:ascii="Times New Roman" w:hAnsi="Times New Roman" w:cs="Times New Roman"/>
          <w:bCs/>
          <w:sz w:val="24"/>
          <w:lang w:val="ru-RU"/>
        </w:rPr>
        <w:t>Совместная педагогиче</w:t>
      </w:r>
      <w:r w:rsidR="00B704BE">
        <w:rPr>
          <w:rFonts w:ascii="Times New Roman" w:hAnsi="Times New Roman" w:cs="Times New Roman"/>
          <w:bCs/>
          <w:sz w:val="24"/>
          <w:lang w:val="ru-RU"/>
        </w:rPr>
        <w:t xml:space="preserve">ская деятельность семьи и школы реализуется через: 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участие в коллективно-творческих делах;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совместные проекты;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привлечение родителей к подготовке и проведению праздников, мероприятий;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организация и проведение семейных встреч, конкурсов и викторин;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совместные посещения с родителями театров, музеев, выставок;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участие родителей в конкурсах, акциях, проводимых в школе;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участие в художественном оформлении классов.</w:t>
      </w:r>
    </w:p>
    <w:p w:rsid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привлечение родителей для совместной работы во внеурочное время.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7607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Достаточно стабильным остается % посещаемости родительских собраний в начальных классах:  </w:t>
      </w:r>
    </w:p>
    <w:tbl>
      <w:tblPr>
        <w:tblpPr w:leftFromText="180" w:rightFromText="180" w:vertAnchor="text" w:horzAnchor="margin" w:tblpY="131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932"/>
        <w:gridCol w:w="900"/>
        <w:gridCol w:w="982"/>
        <w:gridCol w:w="847"/>
        <w:gridCol w:w="776"/>
        <w:gridCol w:w="776"/>
        <w:gridCol w:w="776"/>
        <w:gridCol w:w="776"/>
        <w:gridCol w:w="776"/>
      </w:tblGrid>
      <w:tr w:rsidR="007607BB" w:rsidRPr="00843BCA" w:rsidTr="007607BB">
        <w:trPr>
          <w:trHeight w:val="101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843BCA" w:rsidRDefault="0029703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left:0;text-align:left;margin-left:-6.5pt;margin-top:5.15pt;width:88.5pt;height:4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"/>
              </w:pict>
            </w:r>
            <w:r w:rsidR="007607BB" w:rsidRPr="007607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  <w:proofErr w:type="spellStart"/>
            <w:r w:rsidR="007607BB"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</w:t>
            </w:r>
          </w:p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2011    %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2011-2012  %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   %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2013-2014 %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7607BB" w:rsidRPr="007607BB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7607BB" w:rsidRDefault="007607BB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607BB">
              <w:rPr>
                <w:rFonts w:ascii="Times New Roman" w:hAnsi="Times New Roman" w:cs="Times New Roman"/>
                <w:sz w:val="24"/>
                <w:lang w:eastAsia="ru-RU"/>
              </w:rPr>
              <w:t>2015-</w:t>
            </w:r>
          </w:p>
          <w:p w:rsidR="007607BB" w:rsidRPr="007607BB" w:rsidRDefault="007607BB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 w:rsidRPr="007607BB">
              <w:rPr>
                <w:rFonts w:ascii="Times New Roman" w:hAnsi="Times New Roman" w:cs="Times New Roman"/>
                <w:sz w:val="24"/>
                <w:lang w:eastAsia="ru-RU"/>
              </w:rPr>
              <w:t>2016</w:t>
            </w:r>
          </w:p>
          <w:p w:rsidR="007607BB" w:rsidRPr="007607BB" w:rsidRDefault="007607BB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607BB"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7607BB" w:rsidRPr="00843BCA" w:rsidTr="007607BB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  <w:proofErr w:type="spellEnd"/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proofErr w:type="spellEnd"/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7607BB" w:rsidRPr="00843BCA" w:rsidTr="007607BB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  <w:proofErr w:type="spellEnd"/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proofErr w:type="spellEnd"/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7607BB" w:rsidRPr="00843BCA" w:rsidTr="007607BB">
        <w:trPr>
          <w:trHeight w:val="40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7BB" w:rsidRPr="00843BCA" w:rsidRDefault="007607BB" w:rsidP="00915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</w:tbl>
    <w:p w:rsidR="00C415D5" w:rsidRPr="0025431D" w:rsidRDefault="0025431D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7607BB" w:rsidRPr="0025431D">
        <w:rPr>
          <w:rFonts w:ascii="Times New Roman" w:hAnsi="Times New Roman" w:cs="Times New Roman"/>
          <w:sz w:val="24"/>
          <w:lang w:val="ru-RU"/>
        </w:rPr>
        <w:t>Отмечается снижение посещаемости собраний родителями 5-11 классов. Низкая посещаемость наблюдается в 7 и 8 классах. (в среднем 50 % и 48%). Посещаемость в остальных классах остается стабильно хорошая</w:t>
      </w:r>
      <w:r w:rsidR="007607BB" w:rsidRPr="00C415D5">
        <w:rPr>
          <w:rFonts w:ascii="Times New Roman" w:hAnsi="Times New Roman" w:cs="Times New Roman"/>
          <w:sz w:val="24"/>
          <w:lang w:val="ru-RU"/>
        </w:rPr>
        <w:t>.</w:t>
      </w:r>
      <w:r w:rsidR="00C415D5" w:rsidRPr="00C415D5">
        <w:rPr>
          <w:rFonts w:ascii="Times New Roman" w:hAnsi="Times New Roman" w:cs="Times New Roman"/>
          <w:sz w:val="24"/>
          <w:lang w:val="ru-RU"/>
        </w:rPr>
        <w:t xml:space="preserve"> В ДОУ посещаемость родителями собраний стабильно высокая (60%-90%).</w:t>
      </w:r>
    </w:p>
    <w:p w:rsidR="007607BB" w:rsidRPr="007607BB" w:rsidRDefault="007607BB" w:rsidP="009153D7">
      <w:pPr>
        <w:pStyle w:val="a6"/>
        <w:jc w:val="both"/>
        <w:rPr>
          <w:rFonts w:ascii="Times New Roman" w:hAnsi="Times New Roman" w:cs="Times New Roman"/>
          <w:b/>
          <w:lang w:val="ru-RU"/>
        </w:rPr>
      </w:pPr>
    </w:p>
    <w:p w:rsidR="007607BB" w:rsidRPr="0025431D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5431D">
        <w:rPr>
          <w:rFonts w:ascii="Times New Roman" w:hAnsi="Times New Roman" w:cs="Times New Roman"/>
          <w:b/>
          <w:sz w:val="24"/>
          <w:lang w:val="ru-RU"/>
        </w:rPr>
        <w:t xml:space="preserve">Охват участия в традиционных общешкольных мероприятиях: </w:t>
      </w:r>
    </w:p>
    <w:p w:rsidR="007607BB" w:rsidRPr="0025431D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5431D">
        <w:rPr>
          <w:rFonts w:ascii="Times New Roman" w:hAnsi="Times New Roman" w:cs="Times New Roman"/>
          <w:sz w:val="24"/>
          <w:lang w:val="ru-RU"/>
        </w:rPr>
        <w:t>Линейка 1 сентября – 82%;</w:t>
      </w:r>
    </w:p>
    <w:p w:rsidR="007607BB" w:rsidRPr="0025431D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5431D">
        <w:rPr>
          <w:rFonts w:ascii="Times New Roman" w:hAnsi="Times New Roman" w:cs="Times New Roman"/>
          <w:sz w:val="24"/>
          <w:lang w:val="ru-RU"/>
        </w:rPr>
        <w:t>День матери по классам (в среднем) – 87%;</w:t>
      </w:r>
    </w:p>
    <w:p w:rsidR="007607BB" w:rsidRPr="0025431D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5431D">
        <w:rPr>
          <w:rFonts w:ascii="Times New Roman" w:hAnsi="Times New Roman" w:cs="Times New Roman"/>
          <w:sz w:val="24"/>
          <w:lang w:val="ru-RU"/>
        </w:rPr>
        <w:t>Походы – 46%;</w:t>
      </w:r>
    </w:p>
    <w:p w:rsidR="007607BB" w:rsidRPr="0025431D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5431D">
        <w:rPr>
          <w:rFonts w:ascii="Times New Roman" w:hAnsi="Times New Roman" w:cs="Times New Roman"/>
          <w:sz w:val="24"/>
          <w:lang w:val="ru-RU"/>
        </w:rPr>
        <w:t>Поездки – 5%</w:t>
      </w:r>
    </w:p>
    <w:p w:rsidR="007607BB" w:rsidRPr="0025431D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5431D">
        <w:rPr>
          <w:rFonts w:ascii="Times New Roman" w:hAnsi="Times New Roman" w:cs="Times New Roman"/>
          <w:sz w:val="24"/>
          <w:lang w:val="ru-RU"/>
        </w:rPr>
        <w:t>Творческие конкурсы (</w:t>
      </w:r>
      <w:proofErr w:type="gramStart"/>
      <w:r w:rsidRPr="0025431D">
        <w:rPr>
          <w:rFonts w:ascii="Times New Roman" w:hAnsi="Times New Roman" w:cs="Times New Roman"/>
          <w:sz w:val="24"/>
          <w:lang w:val="ru-RU"/>
        </w:rPr>
        <w:t>участие  родителей</w:t>
      </w:r>
      <w:proofErr w:type="gramEnd"/>
      <w:r w:rsidRPr="0025431D">
        <w:rPr>
          <w:rFonts w:ascii="Times New Roman" w:hAnsi="Times New Roman" w:cs="Times New Roman"/>
          <w:sz w:val="24"/>
          <w:lang w:val="ru-RU"/>
        </w:rPr>
        <w:t xml:space="preserve"> и совместно с родителями) – 30%;</w:t>
      </w:r>
    </w:p>
    <w:p w:rsidR="007607BB" w:rsidRPr="0025431D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5431D">
        <w:rPr>
          <w:rFonts w:ascii="Times New Roman" w:hAnsi="Times New Roman" w:cs="Times New Roman"/>
          <w:sz w:val="24"/>
          <w:lang w:val="ru-RU"/>
        </w:rPr>
        <w:t xml:space="preserve">Новогодние мероприятия: Посещаемость мероприятия родителями 1-4 </w:t>
      </w:r>
      <w:proofErr w:type="gramStart"/>
      <w:r w:rsidRPr="0025431D">
        <w:rPr>
          <w:rFonts w:ascii="Times New Roman" w:hAnsi="Times New Roman" w:cs="Times New Roman"/>
          <w:sz w:val="24"/>
          <w:lang w:val="ru-RU"/>
        </w:rPr>
        <w:t>классов  составила</w:t>
      </w:r>
      <w:proofErr w:type="gramEnd"/>
      <w:r w:rsidRPr="0025431D">
        <w:rPr>
          <w:rFonts w:ascii="Times New Roman" w:hAnsi="Times New Roman" w:cs="Times New Roman"/>
          <w:sz w:val="24"/>
          <w:lang w:val="ru-RU"/>
        </w:rPr>
        <w:t xml:space="preserve"> 71 %, участие родителей 4 класса – 25%., в среднем по школе посещаемость новогодних мероприятий – 62%;</w:t>
      </w:r>
    </w:p>
    <w:p w:rsidR="007607BB" w:rsidRPr="0025431D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5431D">
        <w:rPr>
          <w:rFonts w:ascii="Times New Roman" w:hAnsi="Times New Roman" w:cs="Times New Roman"/>
          <w:sz w:val="24"/>
          <w:lang w:val="ru-RU"/>
        </w:rPr>
        <w:t>Общешкольный Праздничный концерт 8 марта – 33%</w:t>
      </w:r>
    </w:p>
    <w:p w:rsidR="009153D7" w:rsidRPr="0025431D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5431D">
        <w:rPr>
          <w:rFonts w:ascii="Times New Roman" w:hAnsi="Times New Roman" w:cs="Times New Roman"/>
          <w:sz w:val="24"/>
          <w:lang w:val="ru-RU"/>
        </w:rPr>
        <w:t xml:space="preserve">В среднем </w:t>
      </w:r>
      <w:r w:rsidR="009153D7">
        <w:rPr>
          <w:rFonts w:ascii="Times New Roman" w:hAnsi="Times New Roman" w:cs="Times New Roman"/>
          <w:sz w:val="24"/>
          <w:lang w:val="ru-RU"/>
        </w:rPr>
        <w:t xml:space="preserve">охват родителей по школе – 47% </w:t>
      </w:r>
    </w:p>
    <w:p w:rsidR="007607BB" w:rsidRPr="0025431D" w:rsidRDefault="007607BB" w:rsidP="009153D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25431D">
        <w:rPr>
          <w:rFonts w:ascii="Times New Roman" w:hAnsi="Times New Roman" w:cs="Times New Roman"/>
          <w:sz w:val="24"/>
          <w:lang w:val="ru-RU"/>
        </w:rPr>
        <w:t>В ОУ организовано информирование родителей о процессе и результатах воспитания учащихся:</w:t>
      </w:r>
    </w:p>
    <w:p w:rsidR="007607BB" w:rsidRPr="0025431D" w:rsidRDefault="007607BB" w:rsidP="009153D7">
      <w:pPr>
        <w:pStyle w:val="a6"/>
        <w:spacing w:line="276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4"/>
          <w:lang w:val="ru-RU"/>
        </w:rPr>
      </w:pPr>
      <w:r w:rsidRPr="0025431D">
        <w:rPr>
          <w:rFonts w:ascii="Times New Roman" w:hAnsi="Times New Roman" w:cs="Times New Roman"/>
          <w:sz w:val="24"/>
          <w:lang w:val="ru-RU"/>
        </w:rPr>
        <w:t xml:space="preserve">- сайт школы </w:t>
      </w:r>
      <w:hyperlink r:id="rId9" w:history="1">
        <w:r w:rsidRPr="009153D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</w:t>
        </w:r>
        <w:r w:rsidRPr="009153D7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9153D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dubrovo</w:t>
        </w:r>
        <w:proofErr w:type="spellEnd"/>
        <w:r w:rsidRPr="009153D7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9153D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org</w:t>
        </w:r>
        <w:r w:rsidRPr="009153D7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153D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7607BB" w:rsidRPr="0025431D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431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  <w:t>- социальные сети  (публичная группа ВКОНТАКТЕ</w:t>
      </w:r>
      <w:r w:rsidR="009153D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  <w:t xml:space="preserve">-  </w:t>
      </w:r>
      <w:hyperlink r:id="rId10" w:history="1">
        <w:r w:rsidR="009153D7" w:rsidRPr="009153D7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https://vk.com/dubrovo2</w:t>
        </w:r>
      </w:hyperlink>
      <w:r w:rsidRPr="0025431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  <w:t>)</w:t>
      </w:r>
    </w:p>
    <w:p w:rsidR="007607BB" w:rsidRPr="0025431D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5431D">
        <w:rPr>
          <w:rFonts w:ascii="Times New Roman" w:hAnsi="Times New Roman" w:cs="Times New Roman"/>
          <w:sz w:val="24"/>
          <w:lang w:val="ru-RU"/>
        </w:rPr>
        <w:t>- общешкольные и классные родительские собрания</w:t>
      </w:r>
    </w:p>
    <w:p w:rsidR="007607BB" w:rsidRPr="0025431D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5431D">
        <w:rPr>
          <w:rFonts w:ascii="Times New Roman" w:hAnsi="Times New Roman" w:cs="Times New Roman"/>
          <w:sz w:val="24"/>
          <w:lang w:val="ru-RU"/>
        </w:rPr>
        <w:t>- электронные дневники</w:t>
      </w:r>
    </w:p>
    <w:p w:rsidR="007607BB" w:rsidRPr="0025431D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5431D">
        <w:rPr>
          <w:rFonts w:ascii="Times New Roman" w:hAnsi="Times New Roman" w:cs="Times New Roman"/>
          <w:sz w:val="24"/>
          <w:lang w:val="ru-RU"/>
        </w:rPr>
        <w:t>- телефонные разговоры, смс-сообщения (по необходимости)</w:t>
      </w:r>
    </w:p>
    <w:p w:rsidR="007607BB" w:rsidRPr="00FF082A" w:rsidRDefault="0025431D" w:rsidP="009153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82A">
        <w:rPr>
          <w:rFonts w:ascii="Times New Roman" w:eastAsia="Times New Roman" w:hAnsi="Times New Roman" w:cs="Times New Roman"/>
          <w:szCs w:val="24"/>
          <w:lang w:val="ru-RU"/>
        </w:rPr>
        <w:tab/>
      </w:r>
      <w:r w:rsidR="007607BB" w:rsidRPr="00FF082A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Внеурочная работа в начальной и основной школе ориентирована на создание условий для неформального общения ребят одного класса или учебной параллели, имеет выраженную воспитательную и социально-педагогическую направленность.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</w:t>
      </w:r>
    </w:p>
    <w:p w:rsidR="007607BB" w:rsidRPr="00FF082A" w:rsidRDefault="00FF082A" w:rsidP="009153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607BB" w:rsidRPr="00FF08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 организации внеурочной деятельности МОУ «Дубровская СОШ» в соответствии с ФГОС НОО и ООО 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</w:t>
      </w:r>
      <w:r w:rsidR="007607BB" w:rsidRPr="00FF082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социализации каждого учащегося в свободное от учёбы время; создание воспитывающей среды, обеспечивающей активизацию социальных, интеллектуальных интересов учащихся,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7607BB" w:rsidRPr="00FF082A" w:rsidRDefault="007607BB" w:rsidP="009153D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82A">
        <w:rPr>
          <w:rFonts w:ascii="Times New Roman" w:eastAsia="Times New Roman" w:hAnsi="Times New Roman" w:cs="Times New Roman"/>
          <w:sz w:val="24"/>
          <w:szCs w:val="24"/>
          <w:lang w:val="ru-RU"/>
        </w:rPr>
        <w:t>В школе разработана и внедрена оптимизационная модель внеурочной деятельности на основе оптимизации всех внутренних ресурсов школы.</w:t>
      </w:r>
    </w:p>
    <w:p w:rsidR="007607BB" w:rsidRPr="00FF082A" w:rsidRDefault="007607BB" w:rsidP="009153D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82A">
        <w:rPr>
          <w:rFonts w:ascii="Times New Roman" w:eastAsia="Times New Roman" w:hAnsi="Times New Roman" w:cs="Times New Roman"/>
          <w:sz w:val="24"/>
          <w:szCs w:val="24"/>
          <w:lang w:val="ru-RU"/>
        </w:rPr>
        <w:t>Учет занятий внеурочной деятельности осуществляется через ведение журналов,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должностными инструкциями. Контроль за реализацией программы внеурочной деятельности, осуществляется заместителем директора в соответствии с должностной инструкцией.</w:t>
      </w:r>
      <w:r w:rsidR="00FF082A" w:rsidRPr="00FF08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082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F082A" w:rsidRPr="00FF08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едагогами отмечено, </w:t>
      </w:r>
      <w:r w:rsidR="00FF08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</w:t>
      </w:r>
      <w:r w:rsidR="00FF082A" w:rsidRPr="00FF082A">
        <w:rPr>
          <w:rFonts w:ascii="Times New Roman" w:eastAsia="Times New Roman" w:hAnsi="Times New Roman" w:cs="Times New Roman"/>
          <w:sz w:val="24"/>
          <w:szCs w:val="24"/>
          <w:lang w:val="ru-RU"/>
        </w:rPr>
        <w:t>кругозор школьников расширяется, формируются приёмы мыслительной деятельности, навыки исследовательской деятельности, навыки контроля и самоконтроля.</w:t>
      </w:r>
      <w:r w:rsidRPr="00FF08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153D7" w:rsidRDefault="00FF082A" w:rsidP="009153D7">
      <w:pPr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7607BB" w:rsidRPr="00FF082A">
        <w:rPr>
          <w:rFonts w:ascii="Times New Roman" w:hAnsi="Times New Roman" w:cs="Times New Roman"/>
          <w:sz w:val="24"/>
          <w:lang w:val="ru-RU"/>
        </w:rPr>
        <w:t>В ходе реализации курса ВД ребята 1 класса защищали Мини-проекты по предметам литературное чтение, русский язык, окружающий мир: «Математика вокруг нас», «Сказочная страничка», «Составляем азбуку загадок», «Моя семья», «Моя малая Родина», «Мой класс и моя школа», «Мои домашние питомцы», разучивали стихи, делали открытки, рисовали газеты, разучивали песни, игры, сценки, готовили подарки, конкурсы, искали пословицы, поговорки, загадки. Проявляли активность и самостоятельность и являлись постоянными уч</w:t>
      </w:r>
      <w:r w:rsidR="009153D7">
        <w:rPr>
          <w:rFonts w:ascii="Times New Roman" w:hAnsi="Times New Roman" w:cs="Times New Roman"/>
          <w:sz w:val="24"/>
          <w:lang w:val="ru-RU"/>
        </w:rPr>
        <w:t>астниками школьных мероприятий.</w:t>
      </w:r>
    </w:p>
    <w:p w:rsidR="007607BB" w:rsidRPr="00FF082A" w:rsidRDefault="007607BB" w:rsidP="009153D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FF082A">
        <w:rPr>
          <w:rFonts w:ascii="Times New Roman" w:hAnsi="Times New Roman" w:cs="Times New Roman"/>
          <w:sz w:val="24"/>
          <w:lang w:val="ru-RU"/>
        </w:rPr>
        <w:t>Курс ВД «Учусь делать сам» вызвал интерес к творческой деятельности и положительные эмоции. У обучающихся сформированы первоначальные навыки проектной деятельности.</w:t>
      </w:r>
      <w:r w:rsidRPr="00FF082A">
        <w:rPr>
          <w:sz w:val="24"/>
          <w:lang w:val="ru-RU"/>
        </w:rPr>
        <w:t xml:space="preserve"> </w:t>
      </w:r>
      <w:r w:rsidRPr="00FF082A">
        <w:rPr>
          <w:rFonts w:ascii="Times New Roman" w:hAnsi="Times New Roman" w:cs="Times New Roman"/>
          <w:sz w:val="24"/>
          <w:lang w:val="ru-RU"/>
        </w:rPr>
        <w:t>Результатом занятий учащихся 4 класса стало участие всех ребят в классном проекте «Новогодний серпантин» для учащихся 1-4 классов. На примере группового проекта учащиеся отрабатывали основные этапы создания проекта. Участие приняли все: родительский коллектив и ученический коллектив. Ребята организовывали взаимодействие в группе (распределяли роли, догова</w:t>
      </w:r>
      <w:r w:rsidR="009153D7">
        <w:rPr>
          <w:rFonts w:ascii="Times New Roman" w:hAnsi="Times New Roman" w:cs="Times New Roman"/>
          <w:sz w:val="24"/>
          <w:lang w:val="ru-RU"/>
        </w:rPr>
        <w:t>ривались друг с другом и т.д.);</w:t>
      </w:r>
    </w:p>
    <w:p w:rsidR="007607BB" w:rsidRPr="00FF082A" w:rsidRDefault="00FF082A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607BB" w:rsidRPr="00FF082A">
        <w:rPr>
          <w:rFonts w:ascii="Times New Roman" w:eastAsia="Times New Roman" w:hAnsi="Times New Roman" w:cs="Times New Roman"/>
          <w:sz w:val="24"/>
          <w:szCs w:val="24"/>
          <w:lang w:val="ru-RU"/>
        </w:rPr>
        <w:t>Курс ВД «Мой Пермский край».</w:t>
      </w:r>
      <w:r w:rsidR="007607BB" w:rsidRPr="00FF082A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7607BB" w:rsidRPr="00FF082A">
        <w:rPr>
          <w:rFonts w:ascii="Times New Roman" w:hAnsi="Times New Roman" w:cs="Times New Roman"/>
          <w:sz w:val="24"/>
          <w:lang w:val="ru-RU"/>
        </w:rPr>
        <w:t>Школьникам прививался навык поисковой деятельности, ребята учились систематизировать собранный материал, оформлять его.</w:t>
      </w:r>
    </w:p>
    <w:p w:rsidR="007607BB" w:rsidRPr="00FF082A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FF082A">
        <w:rPr>
          <w:rFonts w:ascii="Times New Roman" w:hAnsi="Times New Roman" w:cs="Times New Roman"/>
          <w:sz w:val="24"/>
          <w:lang w:val="ru-RU"/>
        </w:rPr>
        <w:t>Также развивались коммуникативные навыки и умения в процессе общения, учились работать в группах, координировать деятельность.</w:t>
      </w:r>
    </w:p>
    <w:p w:rsidR="009153D7" w:rsidRPr="00FF082A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FF082A">
        <w:rPr>
          <w:rFonts w:ascii="Times New Roman" w:hAnsi="Times New Roman" w:cs="Times New Roman"/>
          <w:sz w:val="24"/>
          <w:lang w:val="ru-RU"/>
        </w:rPr>
        <w:t xml:space="preserve">Курс способствовал расширению исторического кругозора учащихся об историческом прошлом и настоящем нашего края; о личностях, оставивших заметный след в истории; о </w:t>
      </w:r>
      <w:r w:rsidRPr="00FF082A">
        <w:rPr>
          <w:rFonts w:ascii="Times New Roman" w:hAnsi="Times New Roman" w:cs="Times New Roman"/>
          <w:sz w:val="24"/>
          <w:lang w:val="ru-RU"/>
        </w:rPr>
        <w:lastRenderedPageBreak/>
        <w:t>вкладе, который внесли соотечественники в историческое и культурное насле</w:t>
      </w:r>
      <w:r w:rsidR="009153D7">
        <w:rPr>
          <w:rFonts w:ascii="Times New Roman" w:hAnsi="Times New Roman" w:cs="Times New Roman"/>
          <w:sz w:val="24"/>
          <w:lang w:val="ru-RU"/>
        </w:rPr>
        <w:t>дие села, города, края, страны;</w:t>
      </w:r>
    </w:p>
    <w:p w:rsidR="007607BB" w:rsidRPr="00FF082A" w:rsidRDefault="00FF082A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proofErr w:type="gramStart"/>
      <w:r w:rsidR="007607BB" w:rsidRPr="00FF082A">
        <w:rPr>
          <w:rFonts w:ascii="Times New Roman" w:hAnsi="Times New Roman" w:cs="Times New Roman"/>
          <w:sz w:val="24"/>
          <w:lang w:val="ru-RU"/>
        </w:rPr>
        <w:t>В  результате</w:t>
      </w:r>
      <w:proofErr w:type="gramEnd"/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реализации ВД «Занимательная информатика» у учащихся сформированы первоначальные навыки работы с компьютером и программами. В конце курса внеурочной деятельности 2 класс защитили творческую работу в программе </w:t>
      </w:r>
      <w:r w:rsidR="007607BB" w:rsidRPr="00FF082A">
        <w:rPr>
          <w:rFonts w:ascii="Times New Roman" w:hAnsi="Times New Roman" w:cs="Times New Roman"/>
          <w:sz w:val="24"/>
        </w:rPr>
        <w:t>Paint</w:t>
      </w:r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и получили сертификаты. </w:t>
      </w:r>
      <w:proofErr w:type="gramStart"/>
      <w:r w:rsidR="007607BB" w:rsidRPr="00FF082A">
        <w:rPr>
          <w:rFonts w:ascii="Times New Roman" w:hAnsi="Times New Roman" w:cs="Times New Roman"/>
          <w:sz w:val="24"/>
          <w:lang w:val="ru-RU"/>
        </w:rPr>
        <w:t>Ребята  3</w:t>
      </w:r>
      <w:proofErr w:type="gramEnd"/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класс создавали самостоятельно тест в программе </w:t>
      </w:r>
      <w:r w:rsidR="007607BB" w:rsidRPr="00FF082A">
        <w:rPr>
          <w:rFonts w:ascii="Times New Roman" w:hAnsi="Times New Roman" w:cs="Times New Roman"/>
          <w:sz w:val="24"/>
        </w:rPr>
        <w:t>Word</w:t>
      </w:r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(так же получили грамоты за участие в проекте «</w:t>
      </w:r>
      <w:proofErr w:type="spellStart"/>
      <w:r w:rsidR="007607BB" w:rsidRPr="00FF082A">
        <w:rPr>
          <w:rFonts w:ascii="Times New Roman" w:hAnsi="Times New Roman" w:cs="Times New Roman"/>
          <w:sz w:val="24"/>
          <w:lang w:val="ru-RU"/>
        </w:rPr>
        <w:t>Алгоритмика</w:t>
      </w:r>
      <w:proofErr w:type="spellEnd"/>
      <w:r w:rsidR="007607BB" w:rsidRPr="00FF082A">
        <w:rPr>
          <w:rFonts w:ascii="Times New Roman" w:hAnsi="Times New Roman" w:cs="Times New Roman"/>
          <w:sz w:val="24"/>
          <w:lang w:val="ru-RU"/>
        </w:rPr>
        <w:t>»), учащиеся 4 класса защищали проект по определенным темам, лучшие проекты были оцене</w:t>
      </w:r>
      <w:r w:rsidR="009153D7">
        <w:rPr>
          <w:rFonts w:ascii="Times New Roman" w:hAnsi="Times New Roman" w:cs="Times New Roman"/>
          <w:sz w:val="24"/>
          <w:lang w:val="ru-RU"/>
        </w:rPr>
        <w:t>ны и учащиеся получили грамоты.</w:t>
      </w:r>
    </w:p>
    <w:p w:rsidR="007607BB" w:rsidRPr="00FF082A" w:rsidRDefault="00FF082A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7607BB" w:rsidRPr="00FF082A">
        <w:rPr>
          <w:rFonts w:ascii="Times New Roman" w:hAnsi="Times New Roman" w:cs="Times New Roman"/>
          <w:sz w:val="24"/>
          <w:lang w:val="ru-RU"/>
        </w:rPr>
        <w:t>В завершении курса внеурочной деятельности «Творческая мастерская» учащимися была организованна выставка т</w:t>
      </w:r>
      <w:r w:rsidR="009153D7">
        <w:rPr>
          <w:rFonts w:ascii="Times New Roman" w:hAnsi="Times New Roman" w:cs="Times New Roman"/>
          <w:sz w:val="24"/>
          <w:lang w:val="ru-RU"/>
        </w:rPr>
        <w:t xml:space="preserve">ворческих работ для родителей. </w:t>
      </w:r>
    </w:p>
    <w:p w:rsidR="007607BB" w:rsidRPr="00FF082A" w:rsidRDefault="00FF082A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Изучение курса ВД «Финансовая грамотность» </w:t>
      </w:r>
      <w:proofErr w:type="gramStart"/>
      <w:r w:rsidR="007607BB" w:rsidRPr="00FF082A">
        <w:rPr>
          <w:rFonts w:ascii="Times New Roman" w:hAnsi="Times New Roman" w:cs="Times New Roman"/>
          <w:sz w:val="24"/>
          <w:lang w:val="ru-RU"/>
        </w:rPr>
        <w:t>помогло  учащимся</w:t>
      </w:r>
      <w:proofErr w:type="gramEnd"/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8 класса более детально познакомиться с финансовой  деятельностью, страхованием, принципами сбережения доходов и правильного управ</w:t>
      </w:r>
      <w:r w:rsidR="009153D7">
        <w:rPr>
          <w:rFonts w:ascii="Times New Roman" w:hAnsi="Times New Roman" w:cs="Times New Roman"/>
          <w:sz w:val="24"/>
          <w:lang w:val="ru-RU"/>
        </w:rPr>
        <w:t xml:space="preserve">ления ими, защиты сбережений.  </w:t>
      </w:r>
    </w:p>
    <w:p w:rsidR="007607BB" w:rsidRPr="00FF082A" w:rsidRDefault="00FF082A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Региональный курс «Мой Пермский край. Мир живой природы», рекомендованный для изучения 6 классе, связан с содержанием федерального курса школьной биологии, однако имеет оригинальный подход изучения материала в виде виртуальных экскурсий. Было </w:t>
      </w:r>
      <w:proofErr w:type="gramStart"/>
      <w:r w:rsidR="007607BB" w:rsidRPr="00FF082A">
        <w:rPr>
          <w:rFonts w:ascii="Times New Roman" w:hAnsi="Times New Roman" w:cs="Times New Roman"/>
          <w:sz w:val="24"/>
          <w:lang w:val="ru-RU"/>
        </w:rPr>
        <w:t>проведено  11</w:t>
      </w:r>
      <w:proofErr w:type="gramEnd"/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экскурсий -  презентаций.  Виртуальная экскурсия </w:t>
      </w:r>
      <w:proofErr w:type="gramStart"/>
      <w:r w:rsidR="007607BB" w:rsidRPr="00FF082A">
        <w:rPr>
          <w:rFonts w:ascii="Times New Roman" w:hAnsi="Times New Roman" w:cs="Times New Roman"/>
          <w:sz w:val="24"/>
          <w:lang w:val="ru-RU"/>
        </w:rPr>
        <w:t>проводилась  в</w:t>
      </w:r>
      <w:proofErr w:type="gramEnd"/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новом биотопе Пермского края. Учащиеся расширили кругозор о животных, растениях и птицах ПК и пополнили свои знания, полученные на уроках биологии, совершая виртуальные экскурсии по ПК. Самостоятельно готовили сообщения и презентации о птицах и редких растения. Итогом изучения курса стало создание индивидуальных и </w:t>
      </w:r>
      <w:proofErr w:type="gramStart"/>
      <w:r w:rsidR="007607BB" w:rsidRPr="00FF082A">
        <w:rPr>
          <w:rFonts w:ascii="Times New Roman" w:hAnsi="Times New Roman" w:cs="Times New Roman"/>
          <w:sz w:val="24"/>
          <w:lang w:val="ru-RU"/>
        </w:rPr>
        <w:t>коллективных  мини</w:t>
      </w:r>
      <w:proofErr w:type="gramEnd"/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- проектов: «Коллекция зерновых культур», «Гербарий осенних листьев». Данные </w:t>
      </w:r>
      <w:proofErr w:type="gramStart"/>
      <w:r w:rsidR="007607BB" w:rsidRPr="00FF082A">
        <w:rPr>
          <w:rFonts w:ascii="Times New Roman" w:hAnsi="Times New Roman" w:cs="Times New Roman"/>
          <w:sz w:val="24"/>
          <w:lang w:val="ru-RU"/>
        </w:rPr>
        <w:t>продукты  мини</w:t>
      </w:r>
      <w:proofErr w:type="gramEnd"/>
      <w:r w:rsidR="007607BB" w:rsidRPr="00FF082A">
        <w:rPr>
          <w:rFonts w:ascii="Times New Roman" w:hAnsi="Times New Roman" w:cs="Times New Roman"/>
          <w:sz w:val="24"/>
          <w:lang w:val="ru-RU"/>
        </w:rPr>
        <w:t>-проектов можно использовать на уроках биологии 5-6 классов.</w:t>
      </w:r>
    </w:p>
    <w:p w:rsidR="007607BB" w:rsidRPr="00FF082A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7607BB" w:rsidRPr="00FF082A" w:rsidRDefault="00FF082A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Курс ВД «Мой Пермский край. Следствие ведут пермяки: литературные расследования». Курс литературного краеведения является одним из звеньев в системе изучения литературы в 7 классе, который способствовал расширению кругозора обучающихся, развитию навыков смыслового чтения (анализ и синтез информации, полученной из разных источников). Ребята учились работать в группах с разными точками зрения на предмет обсуждения, пытались доказать собственную точку зрения. </w:t>
      </w:r>
    </w:p>
    <w:p w:rsidR="007607BB" w:rsidRPr="00FF082A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7607BB" w:rsidRPr="00FF082A" w:rsidRDefault="00FF082A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Итогом курса ВД «Мой Пермский край. Географический экспедиции в Пермский период» стала презентация групповых или индивидуальных проектов </w:t>
      </w:r>
      <w:proofErr w:type="gramStart"/>
      <w:r w:rsidR="007607BB" w:rsidRPr="00FF082A">
        <w:rPr>
          <w:rFonts w:ascii="Times New Roman" w:hAnsi="Times New Roman" w:cs="Times New Roman"/>
          <w:sz w:val="24"/>
          <w:lang w:val="ru-RU"/>
        </w:rPr>
        <w:t>по темам</w:t>
      </w:r>
      <w:proofErr w:type="gramEnd"/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курса которые даны в учебнике «Мой Пермский край. Географические экспедиции в Пермский период»: </w:t>
      </w:r>
      <w:proofErr w:type="gramStart"/>
      <w:r w:rsidR="007607BB" w:rsidRPr="00FF082A">
        <w:rPr>
          <w:rFonts w:ascii="Times New Roman" w:hAnsi="Times New Roman" w:cs="Times New Roman"/>
          <w:sz w:val="24"/>
          <w:lang w:val="ru-RU"/>
        </w:rPr>
        <w:t>« Особенности</w:t>
      </w:r>
      <w:proofErr w:type="gramEnd"/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и размещения городов Пермского края», «Финно-угорские народы которые проживают в России и за рубежом», «Ценные свойства древесины сосны, ели, кедра березы, осины и липы», «Ландшафтный дизайн пришкольного участка». Ребята 8 класса узнали историю освоения Пермского края, вспомнили заповедные места и редкие виды растений и животных, занесенных в Красную книгу </w:t>
      </w:r>
      <w:proofErr w:type="spellStart"/>
      <w:r w:rsidR="007607BB" w:rsidRPr="00FF082A">
        <w:rPr>
          <w:rFonts w:ascii="Times New Roman" w:hAnsi="Times New Roman" w:cs="Times New Roman"/>
          <w:sz w:val="24"/>
          <w:lang w:val="ru-RU"/>
        </w:rPr>
        <w:t>Прикамья</w:t>
      </w:r>
      <w:proofErr w:type="spellEnd"/>
      <w:r w:rsidR="007607BB" w:rsidRPr="00FF082A">
        <w:rPr>
          <w:rFonts w:ascii="Times New Roman" w:hAnsi="Times New Roman" w:cs="Times New Roman"/>
          <w:sz w:val="24"/>
          <w:lang w:val="ru-RU"/>
        </w:rPr>
        <w:t>.</w:t>
      </w:r>
    </w:p>
    <w:p w:rsidR="007607BB" w:rsidRPr="00FF082A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7607BB" w:rsidRPr="00FF082A" w:rsidRDefault="00FF082A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7607BB" w:rsidRPr="00FF082A">
        <w:rPr>
          <w:rFonts w:ascii="Times New Roman" w:hAnsi="Times New Roman" w:cs="Times New Roman"/>
          <w:sz w:val="24"/>
          <w:lang w:val="ru-RU"/>
        </w:rPr>
        <w:t>В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ходе реализации курса внеурочной деятельности «Юный патриот» ребята </w:t>
      </w:r>
      <w:proofErr w:type="gramStart"/>
      <w:r w:rsidR="007607BB" w:rsidRPr="00FF082A">
        <w:rPr>
          <w:rFonts w:ascii="Times New Roman" w:hAnsi="Times New Roman" w:cs="Times New Roman"/>
          <w:sz w:val="24"/>
          <w:lang w:val="ru-RU"/>
        </w:rPr>
        <w:t>изучали  строевую</w:t>
      </w:r>
      <w:proofErr w:type="gramEnd"/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подготовку, техническую часть автомата Калашникова, историю </w:t>
      </w:r>
      <w:r w:rsidR="007607BB" w:rsidRPr="00FF082A">
        <w:rPr>
          <w:rFonts w:ascii="Times New Roman" w:hAnsi="Times New Roman" w:cs="Times New Roman"/>
          <w:sz w:val="24"/>
          <w:lang w:val="ru-RU"/>
        </w:rPr>
        <w:lastRenderedPageBreak/>
        <w:t>создания вооруженных сил, основы медицинских знаний, силовую подготовку. Результат: участие команды «Десант»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7607BB" w:rsidRPr="00FF082A">
        <w:rPr>
          <w:rFonts w:ascii="Times New Roman" w:hAnsi="Times New Roman" w:cs="Times New Roman"/>
          <w:sz w:val="24"/>
          <w:lang w:val="ru-RU"/>
        </w:rPr>
        <w:t>в районной игре «Зарничка-2019» (младшая группа 4 место) и «Зарница-2019» (старшая группа 2 место).</w:t>
      </w:r>
    </w:p>
    <w:p w:rsidR="007607BB" w:rsidRPr="00FF082A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7607BB" w:rsidRPr="00FF082A" w:rsidRDefault="00FF082A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Учащиеся </w:t>
      </w:r>
      <w:proofErr w:type="gramStart"/>
      <w:r w:rsidR="007607BB" w:rsidRPr="00FF082A">
        <w:rPr>
          <w:rFonts w:ascii="Times New Roman" w:hAnsi="Times New Roman" w:cs="Times New Roman"/>
          <w:sz w:val="24"/>
          <w:lang w:val="ru-RU"/>
        </w:rPr>
        <w:t>курса  ВД</w:t>
      </w:r>
      <w:proofErr w:type="gramEnd"/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«Мастер-класс» учились создавать полезные и практичные изделия, осуществляя помощь своей семье, совершенствовали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собственную, оказывали посильную помощь в дизайне и оформлении класса, ш</w:t>
      </w:r>
      <w:r>
        <w:rPr>
          <w:rFonts w:ascii="Times New Roman" w:hAnsi="Times New Roman" w:cs="Times New Roman"/>
          <w:sz w:val="24"/>
          <w:lang w:val="ru-RU"/>
        </w:rPr>
        <w:t>колы. Результатом стало</w:t>
      </w:r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участие в районной выставке (победители и призеры)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7607BB" w:rsidRPr="00FF082A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7607BB" w:rsidRPr="00FF082A" w:rsidRDefault="00FF082A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7607BB" w:rsidRPr="00FF082A">
        <w:rPr>
          <w:rFonts w:ascii="Times New Roman" w:hAnsi="Times New Roman" w:cs="Times New Roman"/>
          <w:sz w:val="24"/>
          <w:lang w:val="ru-RU"/>
        </w:rPr>
        <w:t>Курс ВД «Дорожный патруль» завершился участием ребят в районном конкурсе «Безопасное колесо» (призовые места на разных этапах)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7607BB" w:rsidRPr="00FF082A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7607BB" w:rsidRPr="00FF082A" w:rsidRDefault="007607BB" w:rsidP="009153D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9153D7">
        <w:rPr>
          <w:rFonts w:ascii="Times New Roman" w:hAnsi="Times New Roman" w:cs="Times New Roman"/>
          <w:sz w:val="24"/>
          <w:lang w:val="ru-RU"/>
        </w:rPr>
        <w:t>Вывод</w:t>
      </w:r>
      <w:r w:rsidR="00FF082A" w:rsidRPr="009153D7">
        <w:rPr>
          <w:rFonts w:ascii="Times New Roman" w:hAnsi="Times New Roman" w:cs="Times New Roman"/>
          <w:sz w:val="24"/>
          <w:lang w:val="ru-RU"/>
        </w:rPr>
        <w:t>ы</w:t>
      </w:r>
      <w:r w:rsidRPr="009153D7">
        <w:rPr>
          <w:rFonts w:ascii="Times New Roman" w:hAnsi="Times New Roman" w:cs="Times New Roman"/>
          <w:sz w:val="24"/>
          <w:lang w:val="ru-RU"/>
        </w:rPr>
        <w:t>:</w:t>
      </w:r>
      <w:r w:rsidRPr="00FF082A">
        <w:rPr>
          <w:rFonts w:ascii="Times New Roman" w:hAnsi="Times New Roman" w:cs="Times New Roman"/>
          <w:sz w:val="24"/>
          <w:lang w:val="ru-RU"/>
        </w:rPr>
        <w:t xml:space="preserve"> Внеурочная деятельность организуется по основным направлениям в </w:t>
      </w:r>
      <w:r w:rsidR="00FF082A">
        <w:rPr>
          <w:rFonts w:ascii="Times New Roman" w:hAnsi="Times New Roman" w:cs="Times New Roman"/>
          <w:sz w:val="24"/>
          <w:lang w:val="ru-RU"/>
        </w:rPr>
        <w:t xml:space="preserve">соответствии с ФГОС НОО и ООО. </w:t>
      </w:r>
      <w:r w:rsidRPr="00FF082A">
        <w:rPr>
          <w:rFonts w:ascii="Times New Roman" w:hAnsi="Times New Roman" w:cs="Times New Roman"/>
          <w:sz w:val="24"/>
          <w:lang w:val="ru-RU"/>
        </w:rPr>
        <w:t>Внеурочная деятельность, как и деятельность обучающихся в рамках уроков, направлена на достижение результатов освоения программы. В первую очередь – это достижение</w:t>
      </w:r>
      <w:r w:rsidR="00FF082A">
        <w:rPr>
          <w:rFonts w:ascii="Times New Roman" w:hAnsi="Times New Roman" w:cs="Times New Roman"/>
          <w:sz w:val="24"/>
          <w:lang w:val="ru-RU"/>
        </w:rPr>
        <w:t xml:space="preserve"> </w:t>
      </w:r>
      <w:r w:rsidRPr="00FF082A">
        <w:rPr>
          <w:rFonts w:ascii="Times New Roman" w:hAnsi="Times New Roman" w:cs="Times New Roman"/>
          <w:sz w:val="24"/>
          <w:lang w:val="ru-RU"/>
        </w:rPr>
        <w:t xml:space="preserve">личностных и </w:t>
      </w:r>
      <w:proofErr w:type="spellStart"/>
      <w:r w:rsidRPr="00FF082A">
        <w:rPr>
          <w:rFonts w:ascii="Times New Roman" w:hAnsi="Times New Roman" w:cs="Times New Roman"/>
          <w:sz w:val="24"/>
          <w:lang w:val="ru-RU"/>
        </w:rPr>
        <w:t>метапредметных</w:t>
      </w:r>
      <w:proofErr w:type="spellEnd"/>
      <w:r w:rsidRPr="00FF082A">
        <w:rPr>
          <w:rFonts w:ascii="Times New Roman" w:hAnsi="Times New Roman" w:cs="Times New Roman"/>
          <w:sz w:val="24"/>
          <w:lang w:val="ru-RU"/>
        </w:rPr>
        <w:t xml:space="preserve"> результатов. Это определяет и специфику внеурочной деятельности, в ходе которой обучающиеся учатся действовать, чувствовать, принимать решения.  </w:t>
      </w:r>
    </w:p>
    <w:p w:rsidR="007607BB" w:rsidRPr="00FF082A" w:rsidRDefault="007607BB" w:rsidP="009153D7">
      <w:pPr>
        <w:pStyle w:val="a6"/>
        <w:spacing w:line="276" w:lineRule="auto"/>
        <w:jc w:val="both"/>
        <w:rPr>
          <w:sz w:val="24"/>
          <w:lang w:val="ru-RU"/>
        </w:rPr>
      </w:pPr>
      <w:r w:rsidRPr="00FF082A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7607BB" w:rsidRPr="00FF082A" w:rsidRDefault="009153D7" w:rsidP="009153D7">
      <w:pPr>
        <w:pStyle w:val="a6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Отмечаются</w:t>
      </w:r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</w:t>
      </w:r>
      <w:r w:rsidR="004C2653" w:rsidRPr="00FF082A">
        <w:rPr>
          <w:rFonts w:ascii="Times New Roman" w:hAnsi="Times New Roman" w:cs="Times New Roman"/>
          <w:sz w:val="24"/>
          <w:lang w:val="ru-RU"/>
        </w:rPr>
        <w:t xml:space="preserve">положительные моменты </w:t>
      </w:r>
      <w:r>
        <w:rPr>
          <w:rFonts w:ascii="Times New Roman" w:hAnsi="Times New Roman" w:cs="Times New Roman"/>
          <w:sz w:val="24"/>
          <w:lang w:val="ru-RU"/>
        </w:rPr>
        <w:t>в работе</w:t>
      </w:r>
      <w:r w:rsidR="007607BB" w:rsidRPr="00FF082A">
        <w:rPr>
          <w:rFonts w:ascii="Times New Roman" w:hAnsi="Times New Roman" w:cs="Times New Roman"/>
          <w:sz w:val="24"/>
          <w:lang w:val="ru-RU"/>
        </w:rPr>
        <w:t xml:space="preserve"> класс</w:t>
      </w:r>
      <w:r w:rsidR="004C2653">
        <w:rPr>
          <w:rFonts w:ascii="Times New Roman" w:hAnsi="Times New Roman" w:cs="Times New Roman"/>
          <w:sz w:val="24"/>
          <w:lang w:val="ru-RU"/>
        </w:rPr>
        <w:t>ных руководителей</w:t>
      </w:r>
      <w:r w:rsidR="007607BB" w:rsidRPr="00FF082A">
        <w:rPr>
          <w:rFonts w:ascii="Times New Roman" w:hAnsi="Times New Roman" w:cs="Times New Roman"/>
          <w:sz w:val="24"/>
          <w:lang w:val="ru-RU"/>
        </w:rPr>
        <w:t>:</w:t>
      </w:r>
    </w:p>
    <w:p w:rsidR="007607BB" w:rsidRPr="007607BB" w:rsidRDefault="004C2653" w:rsidP="009153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  Классные руководители</w:t>
      </w:r>
      <w:r w:rsidR="007607BB"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</w:t>
      </w:r>
      <w:r w:rsidR="00FF082A">
        <w:rPr>
          <w:rFonts w:ascii="Times New Roman" w:eastAsia="Times New Roman" w:hAnsi="Times New Roman" w:cs="Times New Roman"/>
          <w:sz w:val="24"/>
          <w:szCs w:val="24"/>
          <w:lang w:val="ru-RU"/>
        </w:rPr>
        <w:t>ают по воспитательным системам,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08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607BB"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основе </w:t>
      </w:r>
      <w:r w:rsidR="00FF08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которых </w:t>
      </w:r>
      <w:r w:rsidR="007607BB"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>лежат идеи сотрудничества, формирования единого воспитательного развивающего пространства. Направленность систем отражается в их названии: «Почемучки», «Смайлики», «Вместе в будущее», «Радуга дружбы», «Все вместе» «Содружество», «ЗУН – знание, ум, нравственность», «Пять шагов в будущее», «Взрослеем вместе», «В поисках себя».</w:t>
      </w:r>
    </w:p>
    <w:p w:rsidR="004C2653" w:rsidRDefault="004C2653" w:rsidP="009153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 В</w:t>
      </w:r>
      <w:r w:rsidR="007607BB"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орган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изовано самоуправление. На классных стендах оформля</w:t>
      </w:r>
      <w:r w:rsidR="007607BB"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>ются законы класса, поручения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одноклассников и актив</w:t>
      </w:r>
      <w:r w:rsidR="007607BB"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>, занятия по секторам, классных стенгазет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607BB" w:rsidRPr="007607BB" w:rsidRDefault="004C2653" w:rsidP="009153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 С</w:t>
      </w:r>
      <w:r w:rsidR="007607BB"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оздаются условия для выявления и развития способностей детей, саморазвития, самоопределения и самореализации; организуются разнообразные мероприятия творческой, общественно значимой деятельности.    При выборе форм учитываются возрастные особенности, интересы и особенности коллектива.   </w:t>
      </w:r>
    </w:p>
    <w:p w:rsidR="007607BB" w:rsidRPr="004C2653" w:rsidRDefault="004C2653" w:rsidP="009153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7607BB"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>. В классах формируются и развиваются традиции: день именинника, классные праздники с приглашением родителей, приготовление подарков своими руками, походы, поездки 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родному краю, социальные акции.</w:t>
      </w:r>
    </w:p>
    <w:p w:rsidR="007607BB" w:rsidRPr="007607BB" w:rsidRDefault="004C2653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5</w:t>
      </w:r>
      <w:r w:rsidR="007607BB" w:rsidRPr="007607BB">
        <w:rPr>
          <w:rFonts w:ascii="Times New Roman" w:hAnsi="Times New Roman" w:cs="Times New Roman"/>
          <w:sz w:val="24"/>
          <w:lang w:val="ru-RU"/>
        </w:rPr>
        <w:t>. Взаимодействие классных руководителей и родителей проходит в форме:</w:t>
      </w:r>
      <w:r w:rsidR="007607BB" w:rsidRPr="007607BB">
        <w:rPr>
          <w:rFonts w:ascii="Times New Roman" w:hAnsi="Times New Roman" w:cs="Times New Roman"/>
          <w:sz w:val="24"/>
          <w:lang w:val="ru-RU"/>
        </w:rPr>
        <w:br/>
        <w:t>- информированности об организации и результатах учебно-воспитательного процесса;</w:t>
      </w:r>
      <w:r w:rsidR="007607BB" w:rsidRPr="007607BB">
        <w:rPr>
          <w:rFonts w:ascii="Times New Roman" w:hAnsi="Times New Roman" w:cs="Times New Roman"/>
          <w:sz w:val="24"/>
          <w:lang w:val="ru-RU"/>
        </w:rPr>
        <w:br/>
        <w:t xml:space="preserve">- взаимопомощи в решении сложных проблем; </w:t>
      </w:r>
      <w:r w:rsidR="007607BB" w:rsidRPr="007607BB">
        <w:rPr>
          <w:rFonts w:ascii="Times New Roman" w:hAnsi="Times New Roman" w:cs="Times New Roman"/>
          <w:sz w:val="24"/>
          <w:lang w:val="ru-RU"/>
        </w:rPr>
        <w:br/>
        <w:t xml:space="preserve">- включения  родителей в процесс </w:t>
      </w:r>
      <w:proofErr w:type="spellStart"/>
      <w:r w:rsidR="007607BB" w:rsidRPr="007607BB">
        <w:rPr>
          <w:rFonts w:ascii="Times New Roman" w:hAnsi="Times New Roman" w:cs="Times New Roman"/>
          <w:sz w:val="24"/>
          <w:lang w:val="ru-RU"/>
        </w:rPr>
        <w:t>соуправления</w:t>
      </w:r>
      <w:proofErr w:type="spellEnd"/>
      <w:r w:rsidR="007607BB" w:rsidRPr="007607BB">
        <w:rPr>
          <w:rFonts w:ascii="Times New Roman" w:hAnsi="Times New Roman" w:cs="Times New Roman"/>
          <w:sz w:val="24"/>
          <w:lang w:val="ru-RU"/>
        </w:rPr>
        <w:t xml:space="preserve"> школой, классным коллективом       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 xml:space="preserve"> - проведения тематических родительских собраний;</w:t>
      </w:r>
    </w:p>
    <w:p w:rsidR="007607BB" w:rsidRPr="007607BB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607BB">
        <w:rPr>
          <w:rFonts w:ascii="Times New Roman" w:hAnsi="Times New Roman" w:cs="Times New Roman"/>
          <w:sz w:val="24"/>
          <w:lang w:val="ru-RU"/>
        </w:rPr>
        <w:t>- организации совместных классных мероприятий и участия в школьных мероприятиях, социальных проектах и акциях;</w:t>
      </w:r>
    </w:p>
    <w:p w:rsidR="004C2653" w:rsidRDefault="004C2653" w:rsidP="009153D7">
      <w:pPr>
        <w:pStyle w:val="a6"/>
        <w:spacing w:line="276" w:lineRule="auto"/>
        <w:jc w:val="both"/>
        <w:rPr>
          <w:lang w:val="ru-RU"/>
        </w:rPr>
      </w:pPr>
    </w:p>
    <w:p w:rsidR="007607BB" w:rsidRPr="007607BB" w:rsidRDefault="004C2653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6. Осуществляет</w:t>
      </w:r>
      <w:r w:rsidR="007607BB" w:rsidRPr="007607BB">
        <w:rPr>
          <w:rFonts w:ascii="Times New Roman" w:hAnsi="Times New Roman" w:cs="Times New Roman"/>
          <w:sz w:val="24"/>
          <w:lang w:val="ru-RU"/>
        </w:rPr>
        <w:t>с</w:t>
      </w:r>
      <w:r>
        <w:rPr>
          <w:rFonts w:ascii="Times New Roman" w:hAnsi="Times New Roman" w:cs="Times New Roman"/>
          <w:sz w:val="24"/>
          <w:lang w:val="ru-RU"/>
        </w:rPr>
        <w:t>я</w:t>
      </w:r>
      <w:r w:rsidR="007607BB" w:rsidRPr="007607BB">
        <w:rPr>
          <w:rFonts w:ascii="Times New Roman" w:hAnsi="Times New Roman" w:cs="Times New Roman"/>
          <w:sz w:val="24"/>
          <w:lang w:val="ru-RU"/>
        </w:rPr>
        <w:t xml:space="preserve"> сотрудничество со специалистами социума: работниками сельской библиотеки, орг</w:t>
      </w:r>
      <w:r w:rsidR="00E346A2">
        <w:rPr>
          <w:rFonts w:ascii="Times New Roman" w:hAnsi="Times New Roman" w:cs="Times New Roman"/>
          <w:sz w:val="24"/>
          <w:lang w:val="ru-RU"/>
        </w:rPr>
        <w:t>анизаторами дома досуга,</w:t>
      </w:r>
      <w:r w:rsidR="007607BB" w:rsidRPr="007607BB">
        <w:rPr>
          <w:rFonts w:ascii="Times New Roman" w:hAnsi="Times New Roman" w:cs="Times New Roman"/>
          <w:sz w:val="24"/>
          <w:lang w:val="ru-RU"/>
        </w:rPr>
        <w:t xml:space="preserve"> ГИБДД. В старших классах </w:t>
      </w:r>
      <w:r w:rsidR="00E346A2">
        <w:rPr>
          <w:rFonts w:ascii="Times New Roman" w:hAnsi="Times New Roman" w:cs="Times New Roman"/>
          <w:sz w:val="24"/>
          <w:lang w:val="ru-RU"/>
        </w:rPr>
        <w:t>состоялись</w:t>
      </w:r>
      <w:r w:rsidR="007607BB" w:rsidRPr="007607BB">
        <w:rPr>
          <w:rFonts w:ascii="Times New Roman" w:hAnsi="Times New Roman" w:cs="Times New Roman"/>
          <w:sz w:val="24"/>
          <w:lang w:val="ru-RU"/>
        </w:rPr>
        <w:t xml:space="preserve"> встречи со специалистами Центра занятости </w:t>
      </w:r>
      <w:proofErr w:type="spellStart"/>
      <w:r w:rsidR="007607BB" w:rsidRPr="007607BB">
        <w:rPr>
          <w:rFonts w:ascii="Times New Roman" w:hAnsi="Times New Roman" w:cs="Times New Roman"/>
          <w:sz w:val="24"/>
          <w:lang w:val="ru-RU"/>
        </w:rPr>
        <w:t>с.Елово</w:t>
      </w:r>
      <w:proofErr w:type="spellEnd"/>
      <w:r w:rsidR="007607BB" w:rsidRPr="007607BB">
        <w:rPr>
          <w:rFonts w:ascii="Times New Roman" w:hAnsi="Times New Roman" w:cs="Times New Roman"/>
          <w:sz w:val="24"/>
          <w:lang w:val="ru-RU"/>
        </w:rPr>
        <w:t xml:space="preserve">, представителями филиала </w:t>
      </w:r>
      <w:proofErr w:type="spellStart"/>
      <w:r w:rsidR="007607BB" w:rsidRPr="007607BB">
        <w:rPr>
          <w:rFonts w:ascii="Times New Roman" w:hAnsi="Times New Roman" w:cs="Times New Roman"/>
          <w:sz w:val="24"/>
          <w:lang w:val="ru-RU"/>
        </w:rPr>
        <w:t>Осинского</w:t>
      </w:r>
      <w:proofErr w:type="spellEnd"/>
      <w:r w:rsidR="007607BB" w:rsidRPr="007607BB">
        <w:rPr>
          <w:rFonts w:ascii="Times New Roman" w:hAnsi="Times New Roman" w:cs="Times New Roman"/>
          <w:sz w:val="24"/>
          <w:lang w:val="ru-RU"/>
        </w:rPr>
        <w:t xml:space="preserve"> колледжа </w:t>
      </w:r>
      <w:proofErr w:type="spellStart"/>
      <w:r w:rsidR="007607BB" w:rsidRPr="007607BB">
        <w:rPr>
          <w:rFonts w:ascii="Times New Roman" w:hAnsi="Times New Roman" w:cs="Times New Roman"/>
          <w:sz w:val="24"/>
          <w:lang w:val="ru-RU"/>
        </w:rPr>
        <w:t>с.Елово</w:t>
      </w:r>
      <w:proofErr w:type="spellEnd"/>
      <w:r w:rsidR="007607BB" w:rsidRPr="007607BB">
        <w:rPr>
          <w:rFonts w:ascii="Times New Roman" w:hAnsi="Times New Roman" w:cs="Times New Roman"/>
          <w:sz w:val="24"/>
          <w:lang w:val="ru-RU"/>
        </w:rPr>
        <w:t xml:space="preserve"> и «Пермского государственного аграрно</w:t>
      </w:r>
      <w:r w:rsidR="007607BB" w:rsidRPr="007607BB">
        <w:rPr>
          <w:rFonts w:ascii="Times New Roman" w:hAnsi="Times New Roman" w:cs="Times New Roman"/>
          <w:sz w:val="24"/>
          <w:lang w:val="ru-RU"/>
        </w:rPr>
        <w:softHyphen/>
        <w:t>-технологического университета имени академ</w:t>
      </w:r>
      <w:r w:rsidR="00E346A2">
        <w:rPr>
          <w:rFonts w:ascii="Times New Roman" w:hAnsi="Times New Roman" w:cs="Times New Roman"/>
          <w:sz w:val="24"/>
          <w:lang w:val="ru-RU"/>
        </w:rPr>
        <w:t xml:space="preserve">ика Д.Н. Прянишникова» </w:t>
      </w:r>
      <w:proofErr w:type="spellStart"/>
      <w:r w:rsidR="00E346A2">
        <w:rPr>
          <w:rFonts w:ascii="Times New Roman" w:hAnsi="Times New Roman" w:cs="Times New Roman"/>
          <w:sz w:val="24"/>
          <w:lang w:val="ru-RU"/>
        </w:rPr>
        <w:t>г.Перми</w:t>
      </w:r>
      <w:proofErr w:type="spellEnd"/>
      <w:proofErr w:type="gramStart"/>
      <w:r w:rsidR="00E346A2">
        <w:rPr>
          <w:rFonts w:ascii="Times New Roman" w:hAnsi="Times New Roman" w:cs="Times New Roman"/>
          <w:sz w:val="24"/>
          <w:lang w:val="ru-RU"/>
        </w:rPr>
        <w:t>,</w:t>
      </w:r>
      <w:r w:rsidR="007607BB" w:rsidRPr="007607BB">
        <w:rPr>
          <w:rFonts w:ascii="Times New Roman" w:hAnsi="Times New Roman" w:cs="Times New Roman"/>
          <w:sz w:val="24"/>
          <w:lang w:val="ru-RU"/>
        </w:rPr>
        <w:t xml:space="preserve">  с</w:t>
      </w:r>
      <w:proofErr w:type="gramEnd"/>
      <w:r w:rsidR="007607BB" w:rsidRPr="007607BB">
        <w:rPr>
          <w:rFonts w:ascii="Times New Roman" w:hAnsi="Times New Roman" w:cs="Times New Roman"/>
          <w:sz w:val="24"/>
          <w:lang w:val="ru-RU"/>
        </w:rPr>
        <w:t xml:space="preserve"> представителями Чайковского техникума промышленных технологий и управления.</w:t>
      </w:r>
    </w:p>
    <w:p w:rsidR="007607BB" w:rsidRPr="007607BB" w:rsidRDefault="00E346A2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По итогам года о</w:t>
      </w:r>
      <w:r w:rsidR="007607BB" w:rsidRPr="007607BB">
        <w:rPr>
          <w:rFonts w:ascii="Times New Roman" w:hAnsi="Times New Roman" w:cs="Times New Roman"/>
          <w:sz w:val="24"/>
          <w:lang w:val="ru-RU"/>
        </w:rPr>
        <w:t>тмечается высокий уровень активности учащихся 1-11 классов в общешкольных и классных мероприяти</w:t>
      </w:r>
      <w:r>
        <w:rPr>
          <w:rFonts w:ascii="Times New Roman" w:hAnsi="Times New Roman" w:cs="Times New Roman"/>
          <w:sz w:val="24"/>
          <w:lang w:val="ru-RU"/>
        </w:rPr>
        <w:t>ях – 71%</w:t>
      </w:r>
      <w:r w:rsidR="007607BB" w:rsidRPr="007607BB">
        <w:rPr>
          <w:rFonts w:ascii="Times New Roman" w:hAnsi="Times New Roman" w:cs="Times New Roman"/>
          <w:sz w:val="24"/>
          <w:lang w:val="ru-RU"/>
        </w:rPr>
        <w:t>, достаточно высокий уровень активности родителей в классных и школьных мероприятиях – 77%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7607BB" w:rsidRPr="00E346A2" w:rsidRDefault="00E346A2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7607BB" w:rsidRPr="007607BB">
        <w:rPr>
          <w:rFonts w:ascii="Times New Roman" w:hAnsi="Times New Roman" w:cs="Times New Roman"/>
          <w:sz w:val="24"/>
          <w:lang w:val="ru-RU"/>
        </w:rPr>
        <w:t xml:space="preserve">Школьники принимают участие в мероприятиях школьного и муниципального уровней. </w:t>
      </w:r>
      <w:r w:rsidR="007607BB"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участия обучающихся в творческих</w:t>
      </w:r>
      <w:r w:rsidR="00931975">
        <w:rPr>
          <w:rFonts w:ascii="Times New Roman" w:eastAsia="Times New Roman" w:hAnsi="Times New Roman" w:cs="Times New Roman"/>
          <w:sz w:val="24"/>
          <w:szCs w:val="24"/>
          <w:lang w:val="ru-RU"/>
        </w:rPr>
        <w:t>, интеллекту</w:t>
      </w:r>
      <w:r w:rsidR="00B704BE">
        <w:rPr>
          <w:rFonts w:ascii="Times New Roman" w:eastAsia="Times New Roman" w:hAnsi="Times New Roman" w:cs="Times New Roman"/>
          <w:sz w:val="24"/>
          <w:szCs w:val="24"/>
          <w:lang w:val="ru-RU"/>
        </w:rPr>
        <w:t>альных</w:t>
      </w:r>
      <w:r w:rsidR="007607BB" w:rsidRPr="007607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конкурсах и социально-значимых мероприятиях района и края:</w:t>
      </w:r>
    </w:p>
    <w:tbl>
      <w:tblPr>
        <w:tblW w:w="10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997"/>
        <w:gridCol w:w="1269"/>
        <w:gridCol w:w="2468"/>
        <w:gridCol w:w="3941"/>
      </w:tblGrid>
      <w:tr w:rsidR="007607BB" w:rsidRPr="00A33B57" w:rsidTr="006967E3">
        <w:trPr>
          <w:trHeight w:val="61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E346A2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346A2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E346A2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346A2">
              <w:rPr>
                <w:rFonts w:ascii="Times New Roman" w:hAnsi="Times New Roman" w:cs="Times New Roman"/>
                <w:i/>
              </w:rPr>
              <w:t>Мероприятие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E346A2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346A2">
              <w:rPr>
                <w:rFonts w:ascii="Times New Roman" w:hAnsi="Times New Roman" w:cs="Times New Roman"/>
                <w:i/>
              </w:rPr>
              <w:t>Уровень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7BB" w:rsidRPr="00E346A2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346A2">
              <w:rPr>
                <w:rFonts w:ascii="Times New Roman" w:hAnsi="Times New Roman" w:cs="Times New Roman"/>
                <w:i/>
              </w:rPr>
              <w:t>Количество</w:t>
            </w:r>
            <w:proofErr w:type="spellEnd"/>
          </w:p>
          <w:p w:rsidR="007607BB" w:rsidRPr="00E346A2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346A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346A2">
              <w:rPr>
                <w:rFonts w:ascii="Times New Roman" w:hAnsi="Times New Roman" w:cs="Times New Roman"/>
                <w:i/>
              </w:rPr>
              <w:t>участников</w:t>
            </w:r>
            <w:proofErr w:type="spell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E346A2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346A2">
              <w:rPr>
                <w:rFonts w:ascii="Times New Roman" w:hAnsi="Times New Roman" w:cs="Times New Roman"/>
                <w:i/>
              </w:rPr>
              <w:t>Результат</w:t>
            </w:r>
            <w:proofErr w:type="spellEnd"/>
          </w:p>
        </w:tc>
      </w:tr>
      <w:tr w:rsidR="007607BB" w:rsidRPr="007607BB" w:rsidTr="006967E3">
        <w:trPr>
          <w:trHeight w:val="5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E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07BB">
              <w:rPr>
                <w:rFonts w:ascii="Times New Roman" w:hAnsi="Times New Roman" w:cs="Times New Roman"/>
                <w:lang w:val="ru-RU"/>
              </w:rPr>
              <w:t>Выставка-конкурс ДПИ «Весенняя палитра»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E41">
              <w:rPr>
                <w:rFonts w:ascii="Times New Roman" w:hAnsi="Times New Roman" w:cs="Times New Roman"/>
              </w:rPr>
              <w:t>районный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07BB">
              <w:rPr>
                <w:rFonts w:ascii="Times New Roman" w:hAnsi="Times New Roman" w:cs="Times New Roman"/>
                <w:lang w:val="ru-RU"/>
              </w:rPr>
              <w:t xml:space="preserve">Участников – </w:t>
            </w:r>
            <w:proofErr w:type="gramStart"/>
            <w:r w:rsidRPr="007607BB">
              <w:rPr>
                <w:rFonts w:ascii="Times New Roman" w:hAnsi="Times New Roman" w:cs="Times New Roman"/>
                <w:lang w:val="ru-RU"/>
              </w:rPr>
              <w:t>6  (</w:t>
            </w:r>
            <w:proofErr w:type="gramEnd"/>
            <w:r w:rsidRPr="007607BB">
              <w:rPr>
                <w:rFonts w:ascii="Times New Roman" w:hAnsi="Times New Roman" w:cs="Times New Roman"/>
                <w:lang w:val="ru-RU"/>
              </w:rPr>
              <w:t>4,7%)</w:t>
            </w:r>
          </w:p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07BB">
              <w:rPr>
                <w:rFonts w:ascii="Times New Roman" w:hAnsi="Times New Roman" w:cs="Times New Roman"/>
                <w:lang w:val="ru-RU"/>
              </w:rPr>
              <w:t xml:space="preserve">9 </w:t>
            </w:r>
            <w:proofErr w:type="spellStart"/>
            <w:proofErr w:type="gramStart"/>
            <w:r w:rsidRPr="007607BB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7607BB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7607BB">
              <w:rPr>
                <w:rFonts w:ascii="Times New Roman" w:hAnsi="Times New Roman" w:cs="Times New Roman"/>
                <w:lang w:val="ru-RU"/>
              </w:rPr>
              <w:t xml:space="preserve"> 2, 6 кл.-1,</w:t>
            </w:r>
          </w:p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07BB">
              <w:rPr>
                <w:rFonts w:ascii="Times New Roman" w:hAnsi="Times New Roman" w:cs="Times New Roman"/>
                <w:lang w:val="ru-RU"/>
              </w:rPr>
              <w:t xml:space="preserve">5 </w:t>
            </w:r>
            <w:proofErr w:type="spellStart"/>
            <w:r w:rsidRPr="007607BB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7607BB">
              <w:rPr>
                <w:rFonts w:ascii="Times New Roman" w:hAnsi="Times New Roman" w:cs="Times New Roman"/>
                <w:lang w:val="ru-RU"/>
              </w:rPr>
              <w:t xml:space="preserve">.- 2, 4 кл-1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6A2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1E41">
              <w:rPr>
                <w:rFonts w:ascii="Times New Roman" w:hAnsi="Times New Roman" w:cs="Times New Roman"/>
              </w:rPr>
              <w:t>I</w:t>
            </w:r>
            <w:r w:rsidRPr="007607BB">
              <w:rPr>
                <w:rFonts w:ascii="Times New Roman" w:hAnsi="Times New Roman" w:cs="Times New Roman"/>
                <w:lang w:val="ru-RU"/>
              </w:rPr>
              <w:t xml:space="preserve"> место, 2 место, </w:t>
            </w:r>
          </w:p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07BB">
              <w:rPr>
                <w:rFonts w:ascii="Times New Roman" w:hAnsi="Times New Roman" w:cs="Times New Roman"/>
                <w:lang w:val="ru-RU"/>
              </w:rPr>
              <w:t>сертификаты участников</w:t>
            </w:r>
          </w:p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07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607BB" w:rsidRPr="00A33B57" w:rsidTr="006967E3">
        <w:trPr>
          <w:trHeight w:val="2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E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E41">
              <w:rPr>
                <w:rFonts w:ascii="Times New Roman" w:hAnsi="Times New Roman" w:cs="Times New Roman"/>
              </w:rPr>
              <w:t>Слет</w:t>
            </w:r>
            <w:proofErr w:type="spellEnd"/>
            <w:r w:rsidRPr="00E9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41">
              <w:rPr>
                <w:rFonts w:ascii="Times New Roman" w:hAnsi="Times New Roman" w:cs="Times New Roman"/>
              </w:rPr>
              <w:t>активистов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E91E41" w:rsidRDefault="00E346A2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 w:rsidR="007607BB" w:rsidRPr="00E91E41">
              <w:rPr>
                <w:rFonts w:ascii="Times New Roman" w:hAnsi="Times New Roman" w:cs="Times New Roman"/>
              </w:rPr>
              <w:t>айонный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E41">
              <w:rPr>
                <w:rFonts w:ascii="Times New Roman" w:hAnsi="Times New Roman" w:cs="Times New Roman"/>
              </w:rPr>
              <w:t>16 %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41">
              <w:rPr>
                <w:rFonts w:ascii="Times New Roman" w:hAnsi="Times New Roman" w:cs="Times New Roman"/>
              </w:rPr>
              <w:t>Сертификаты</w:t>
            </w:r>
            <w:proofErr w:type="spellEnd"/>
            <w:r w:rsidRPr="00E9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41">
              <w:rPr>
                <w:rFonts w:ascii="Times New Roman" w:hAnsi="Times New Roman" w:cs="Times New Roman"/>
              </w:rPr>
              <w:t>участников</w:t>
            </w:r>
            <w:proofErr w:type="spellEnd"/>
          </w:p>
        </w:tc>
      </w:tr>
      <w:tr w:rsidR="007607BB" w:rsidRPr="00A33B57" w:rsidTr="006967E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E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07BB">
              <w:rPr>
                <w:rFonts w:ascii="Times New Roman" w:hAnsi="Times New Roman" w:cs="Times New Roman"/>
                <w:lang w:val="ru-RU"/>
              </w:rPr>
              <w:t>Инновационный проект «Ремесло из красной книги» (г. Чайковский)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E41">
              <w:rPr>
                <w:rFonts w:ascii="Times New Roman" w:hAnsi="Times New Roman" w:cs="Times New Roman"/>
              </w:rPr>
              <w:t>районный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E41">
              <w:rPr>
                <w:rFonts w:ascii="Times New Roman" w:hAnsi="Times New Roman" w:cs="Times New Roman"/>
              </w:rPr>
              <w:t>3 (2,3%)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E41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E91E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91E41">
              <w:rPr>
                <w:rFonts w:ascii="Times New Roman" w:hAnsi="Times New Roman" w:cs="Times New Roman"/>
              </w:rPr>
              <w:t>мастер-классах</w:t>
            </w:r>
            <w:proofErr w:type="spellEnd"/>
          </w:p>
        </w:tc>
      </w:tr>
      <w:tr w:rsidR="007607BB" w:rsidRPr="00A33B57" w:rsidTr="006967E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E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E41">
              <w:rPr>
                <w:rFonts w:ascii="Times New Roman" w:hAnsi="Times New Roman" w:cs="Times New Roman"/>
              </w:rPr>
              <w:t>Конкурс</w:t>
            </w:r>
            <w:proofErr w:type="spellEnd"/>
            <w:r w:rsidRPr="00E91E4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91E41">
              <w:rPr>
                <w:rFonts w:ascii="Times New Roman" w:hAnsi="Times New Roman" w:cs="Times New Roman"/>
              </w:rPr>
              <w:t>Безопасное</w:t>
            </w:r>
            <w:proofErr w:type="spellEnd"/>
            <w:r w:rsidRPr="00E9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41">
              <w:rPr>
                <w:rFonts w:ascii="Times New Roman" w:hAnsi="Times New Roman" w:cs="Times New Roman"/>
              </w:rPr>
              <w:t>колесо</w:t>
            </w:r>
            <w:proofErr w:type="spellEnd"/>
            <w:r w:rsidRPr="00E91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E41">
              <w:rPr>
                <w:rFonts w:ascii="Times New Roman" w:hAnsi="Times New Roman" w:cs="Times New Roman"/>
              </w:rPr>
              <w:t>районный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E41">
              <w:rPr>
                <w:rFonts w:ascii="Times New Roman" w:hAnsi="Times New Roman" w:cs="Times New Roman"/>
              </w:rPr>
              <w:t>5 (3,9%)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07BB">
              <w:rPr>
                <w:rFonts w:ascii="Times New Roman" w:hAnsi="Times New Roman" w:cs="Times New Roman"/>
                <w:lang w:val="ru-RU"/>
              </w:rPr>
              <w:t>Личное первенство</w:t>
            </w:r>
            <w:r w:rsidR="00E346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607BB">
              <w:rPr>
                <w:rFonts w:ascii="Times New Roman" w:hAnsi="Times New Roman" w:cs="Times New Roman"/>
                <w:lang w:val="ru-RU"/>
              </w:rPr>
              <w:t>- грамота 3 место</w:t>
            </w:r>
          </w:p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07BB">
              <w:rPr>
                <w:rFonts w:ascii="Times New Roman" w:hAnsi="Times New Roman" w:cs="Times New Roman"/>
                <w:lang w:val="ru-RU"/>
              </w:rPr>
              <w:t xml:space="preserve">Этап </w:t>
            </w:r>
            <w:r w:rsidR="00E346A2">
              <w:rPr>
                <w:rFonts w:ascii="Times New Roman" w:hAnsi="Times New Roman" w:cs="Times New Roman"/>
                <w:lang w:val="ru-RU"/>
              </w:rPr>
              <w:t>«З</w:t>
            </w:r>
            <w:r w:rsidRPr="007607BB">
              <w:rPr>
                <w:rFonts w:ascii="Times New Roman" w:hAnsi="Times New Roman" w:cs="Times New Roman"/>
                <w:lang w:val="ru-RU"/>
              </w:rPr>
              <w:t>нание основ ПМП</w:t>
            </w:r>
            <w:r w:rsidR="00E346A2">
              <w:rPr>
                <w:rFonts w:ascii="Times New Roman" w:hAnsi="Times New Roman" w:cs="Times New Roman"/>
                <w:lang w:val="ru-RU"/>
              </w:rPr>
              <w:t>»</w:t>
            </w:r>
            <w:r w:rsidRPr="007607BB">
              <w:rPr>
                <w:rFonts w:ascii="Times New Roman" w:hAnsi="Times New Roman" w:cs="Times New Roman"/>
                <w:lang w:val="ru-RU"/>
              </w:rPr>
              <w:t xml:space="preserve"> – грамота 2 место</w:t>
            </w:r>
          </w:p>
          <w:p w:rsidR="007607BB" w:rsidRPr="00E91E41" w:rsidRDefault="00E346A2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7607BB" w:rsidRPr="00E91E41">
              <w:rPr>
                <w:rFonts w:ascii="Times New Roman" w:hAnsi="Times New Roman" w:cs="Times New Roman"/>
              </w:rPr>
              <w:t>Визитка</w:t>
            </w:r>
            <w:proofErr w:type="spellEnd"/>
            <w:r w:rsidR="007607BB" w:rsidRPr="00E9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7BB" w:rsidRPr="00E91E41">
              <w:rPr>
                <w:rFonts w:ascii="Times New Roman" w:hAnsi="Times New Roman" w:cs="Times New Roman"/>
              </w:rPr>
              <w:t>команды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7607BB" w:rsidRPr="00E91E4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7607BB" w:rsidRPr="00E91E41">
              <w:rPr>
                <w:rFonts w:ascii="Times New Roman" w:hAnsi="Times New Roman" w:cs="Times New Roman"/>
              </w:rPr>
              <w:t>грамота</w:t>
            </w:r>
            <w:proofErr w:type="spellEnd"/>
            <w:r w:rsidR="007607BB" w:rsidRPr="00E91E41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="007607BB" w:rsidRPr="00E91E41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  <w:tr w:rsidR="007607BB" w:rsidRPr="0029703B" w:rsidTr="006967E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1E41">
              <w:rPr>
                <w:rFonts w:ascii="Times New Roman" w:hAnsi="Times New Roman" w:cs="Times New Roman"/>
              </w:rPr>
              <w:t> </w:t>
            </w:r>
            <w:r w:rsidRPr="007607BB">
              <w:rPr>
                <w:rFonts w:ascii="Times New Roman" w:hAnsi="Times New Roman" w:cs="Times New Roman"/>
                <w:lang w:val="ru-RU"/>
              </w:rPr>
              <w:t>Социально-культурный проект «Из детских рук частичку теплоты»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E41">
              <w:rPr>
                <w:rFonts w:ascii="Times New Roman" w:hAnsi="Times New Roman" w:cs="Times New Roman"/>
              </w:rPr>
              <w:t>Районный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7BB" w:rsidRPr="00CA1626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1E41">
              <w:rPr>
                <w:rFonts w:ascii="Times New Roman" w:hAnsi="Times New Roman" w:cs="Times New Roman"/>
              </w:rPr>
              <w:t>55</w:t>
            </w:r>
            <w:proofErr w:type="gramStart"/>
            <w:r w:rsidRPr="00E91E41">
              <w:rPr>
                <w:rFonts w:ascii="Times New Roman" w:hAnsi="Times New Roman" w:cs="Times New Roman"/>
              </w:rPr>
              <w:t xml:space="preserve">% </w:t>
            </w:r>
            <w:r w:rsidR="00CA1626">
              <w:rPr>
                <w:rFonts w:ascii="Times New Roman" w:hAnsi="Times New Roman" w:cs="Times New Roman"/>
                <w:lang w:val="ru-RU"/>
              </w:rPr>
              <w:t xml:space="preserve"> участников</w:t>
            </w:r>
            <w:proofErr w:type="gramEnd"/>
          </w:p>
          <w:p w:rsidR="007607BB" w:rsidRPr="00CA1626" w:rsidRDefault="00CA162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7607BB" w:rsidRPr="00E91E4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="007607BB" w:rsidRPr="00E91E41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07BB">
              <w:rPr>
                <w:rFonts w:ascii="Times New Roman" w:hAnsi="Times New Roman" w:cs="Times New Roman"/>
                <w:lang w:val="ru-RU"/>
              </w:rPr>
              <w:t>Оказание помощи пожилым людям, написание писем доброты, участие в концерте для пожилых</w:t>
            </w:r>
          </w:p>
        </w:tc>
      </w:tr>
      <w:tr w:rsidR="007607BB" w:rsidRPr="007607BB" w:rsidTr="006967E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E41">
              <w:rPr>
                <w:rFonts w:ascii="Times New Roman" w:hAnsi="Times New Roman" w:cs="Times New Roman"/>
              </w:rPr>
              <w:t>Олимпиада</w:t>
            </w:r>
            <w:proofErr w:type="spellEnd"/>
            <w:r w:rsidRPr="00E91E41">
              <w:rPr>
                <w:rFonts w:ascii="Times New Roman" w:hAnsi="Times New Roman" w:cs="Times New Roman"/>
              </w:rPr>
              <w:t xml:space="preserve"> ПДД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E41">
              <w:rPr>
                <w:rFonts w:ascii="Times New Roman" w:hAnsi="Times New Roman" w:cs="Times New Roman"/>
              </w:rPr>
              <w:t>Районный</w:t>
            </w:r>
            <w:proofErr w:type="spellEnd"/>
            <w:r w:rsidRPr="00E91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7BB" w:rsidRPr="00CA1626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уч-ся</w:t>
            </w:r>
            <w:proofErr w:type="spellEnd"/>
            <w:r w:rsidR="00CA1626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E41">
              <w:rPr>
                <w:rFonts w:ascii="Times New Roman" w:hAnsi="Times New Roman" w:cs="Times New Roman"/>
              </w:rPr>
              <w:t>9%</w:t>
            </w:r>
            <w:r w:rsidR="00CA162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7607BB" w:rsidRDefault="00E346A2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призер</w:t>
            </w:r>
            <w:r w:rsidR="00CA1626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 за 3 место</w:t>
            </w:r>
          </w:p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07BB">
              <w:rPr>
                <w:rFonts w:ascii="Times New Roman" w:hAnsi="Times New Roman" w:cs="Times New Roman"/>
                <w:lang w:val="ru-RU"/>
              </w:rPr>
              <w:t>8 сертификатов</w:t>
            </w:r>
          </w:p>
        </w:tc>
      </w:tr>
      <w:tr w:rsidR="007607BB" w:rsidRPr="00A33B57" w:rsidTr="006967E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07BB">
              <w:rPr>
                <w:rFonts w:ascii="Times New Roman" w:hAnsi="Times New Roman" w:cs="Times New Roman"/>
                <w:lang w:val="ru-RU"/>
              </w:rPr>
              <w:t>Конкурс творческих работ по БДД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E41">
              <w:rPr>
                <w:rFonts w:ascii="Times New Roman" w:hAnsi="Times New Roman" w:cs="Times New Roman"/>
              </w:rPr>
              <w:t>районный</w:t>
            </w:r>
            <w:proofErr w:type="spellEnd"/>
            <w:r w:rsidRPr="00E91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участник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A162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1626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Pr="00E91E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E91E41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E41">
              <w:rPr>
                <w:rFonts w:ascii="Times New Roman" w:hAnsi="Times New Roman" w:cs="Times New Roman"/>
              </w:rPr>
              <w:t>Победитель</w:t>
            </w:r>
            <w:proofErr w:type="spellEnd"/>
            <w:r w:rsidRPr="00E91E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1E41">
              <w:rPr>
                <w:rFonts w:ascii="Times New Roman" w:hAnsi="Times New Roman" w:cs="Times New Roman"/>
              </w:rPr>
              <w:t>грамота</w:t>
            </w:r>
            <w:proofErr w:type="spellEnd"/>
            <w:r w:rsidRPr="00E91E41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E91E41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E91E41">
              <w:rPr>
                <w:rFonts w:ascii="Times New Roman" w:hAnsi="Times New Roman" w:cs="Times New Roman"/>
              </w:rPr>
              <w:t>)</w:t>
            </w:r>
          </w:p>
        </w:tc>
      </w:tr>
      <w:tr w:rsidR="007607BB" w:rsidRPr="00A33B57" w:rsidTr="006967E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A33B57" w:rsidRDefault="007607BB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7607BB" w:rsidRDefault="007607BB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07BB">
              <w:rPr>
                <w:rFonts w:ascii="Times New Roman" w:hAnsi="Times New Roman" w:cs="Times New Roman"/>
                <w:lang w:val="ru-RU"/>
              </w:rPr>
              <w:t xml:space="preserve">акция </w:t>
            </w:r>
            <w:r w:rsidR="00CA1626">
              <w:rPr>
                <w:rFonts w:ascii="Times New Roman" w:hAnsi="Times New Roman" w:cs="Times New Roman"/>
                <w:lang w:val="ru-RU"/>
              </w:rPr>
              <w:t>«</w:t>
            </w:r>
            <w:r w:rsidRPr="007607BB">
              <w:rPr>
                <w:rFonts w:ascii="Times New Roman" w:hAnsi="Times New Roman" w:cs="Times New Roman"/>
                <w:lang w:val="ru-RU"/>
              </w:rPr>
              <w:t>Эко-марафон</w:t>
            </w:r>
            <w:r w:rsidR="00CA1626">
              <w:rPr>
                <w:rFonts w:ascii="Times New Roman" w:hAnsi="Times New Roman" w:cs="Times New Roman"/>
                <w:lang w:val="ru-RU"/>
              </w:rPr>
              <w:t>»</w:t>
            </w:r>
            <w:r w:rsidRPr="007607BB">
              <w:rPr>
                <w:rFonts w:ascii="Times New Roman" w:hAnsi="Times New Roman" w:cs="Times New Roman"/>
                <w:lang w:val="ru-RU"/>
              </w:rPr>
              <w:t xml:space="preserve"> переработка «Сдай макулатуру-спаси дерево!»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B" w:rsidRPr="00A33B57" w:rsidRDefault="007607BB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B5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7BB" w:rsidRPr="00A33B57" w:rsidRDefault="007607BB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3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80% 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7BB" w:rsidRPr="00CA1626" w:rsidRDefault="00CA1626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макулатуры</w:t>
            </w:r>
            <w:proofErr w:type="spellEnd"/>
          </w:p>
          <w:p w:rsidR="007607BB" w:rsidRPr="00A33B57" w:rsidRDefault="007607BB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7BB" w:rsidRPr="00A33B57" w:rsidRDefault="007607BB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626" w:rsidRPr="00CA1626" w:rsidTr="006967E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26" w:rsidRPr="00CA1626" w:rsidRDefault="00CA1626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26" w:rsidRPr="007607BB" w:rsidRDefault="00CA162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учебно-исследовательских и проектных работ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26" w:rsidRPr="00CA1626" w:rsidRDefault="00CA1626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626" w:rsidRPr="00CA1626" w:rsidRDefault="00CA1626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участник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626" w:rsidRPr="00CA1626" w:rsidRDefault="00CA1626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CA1626" w:rsidRPr="00CA1626" w:rsidTr="006967E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26" w:rsidRDefault="00CA1626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26" w:rsidRDefault="00CA162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чтецов «В начале было слово…»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26" w:rsidRDefault="00CA1626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626" w:rsidRDefault="00CA1626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участник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626" w:rsidRDefault="00CA1626" w:rsidP="009153D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</w:tr>
    </w:tbl>
    <w:p w:rsidR="006967E3" w:rsidRPr="006967E3" w:rsidRDefault="006967E3" w:rsidP="009153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Спортивная работа</w:t>
      </w:r>
    </w:p>
    <w:p w:rsidR="00165B41" w:rsidRPr="00165B41" w:rsidRDefault="00165B41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65B41">
        <w:rPr>
          <w:rFonts w:ascii="Times New Roman" w:hAnsi="Times New Roman" w:cs="Times New Roman"/>
          <w:sz w:val="24"/>
          <w:lang w:val="ru-RU"/>
        </w:rPr>
        <w:tab/>
        <w:t xml:space="preserve">В ДОУ создана </w:t>
      </w:r>
      <w:proofErr w:type="spellStart"/>
      <w:r w:rsidRPr="00165B41">
        <w:rPr>
          <w:rFonts w:ascii="Times New Roman" w:hAnsi="Times New Roman" w:cs="Times New Roman"/>
          <w:sz w:val="24"/>
          <w:lang w:val="ru-RU"/>
        </w:rPr>
        <w:t>здоровьесберегающая</w:t>
      </w:r>
      <w:proofErr w:type="spellEnd"/>
      <w:r w:rsidRPr="00165B41">
        <w:rPr>
          <w:rFonts w:ascii="Times New Roman" w:hAnsi="Times New Roman" w:cs="Times New Roman"/>
          <w:sz w:val="24"/>
          <w:lang w:val="ru-RU"/>
        </w:rPr>
        <w:t xml:space="preserve"> среда, способствующая повышению устойчивости организма к неблагоприятным факторам внешней среды: </w:t>
      </w:r>
    </w:p>
    <w:p w:rsidR="00165B41" w:rsidRPr="00165B41" w:rsidRDefault="00165B41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65B41">
        <w:rPr>
          <w:rFonts w:ascii="Times New Roman" w:hAnsi="Times New Roman" w:cs="Times New Roman"/>
          <w:sz w:val="24"/>
          <w:lang w:val="ru-RU"/>
        </w:rPr>
        <w:t>•</w:t>
      </w:r>
      <w:r w:rsidRPr="00165B41"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Pr="00165B41">
        <w:rPr>
          <w:rFonts w:ascii="Times New Roman" w:hAnsi="Times New Roman" w:cs="Times New Roman"/>
          <w:sz w:val="24"/>
          <w:lang w:val="ru-RU"/>
        </w:rPr>
        <w:t>Босохождение</w:t>
      </w:r>
      <w:proofErr w:type="spellEnd"/>
      <w:r w:rsidRPr="00165B41">
        <w:rPr>
          <w:rFonts w:ascii="Times New Roman" w:hAnsi="Times New Roman" w:cs="Times New Roman"/>
          <w:sz w:val="24"/>
          <w:lang w:val="ru-RU"/>
        </w:rPr>
        <w:t xml:space="preserve"> перед и после сна,</w:t>
      </w:r>
    </w:p>
    <w:p w:rsidR="00165B41" w:rsidRPr="00165B41" w:rsidRDefault="00165B41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65B41">
        <w:rPr>
          <w:rFonts w:ascii="Times New Roman" w:hAnsi="Times New Roman" w:cs="Times New Roman"/>
          <w:sz w:val="24"/>
          <w:lang w:val="ru-RU"/>
        </w:rPr>
        <w:t>•</w:t>
      </w:r>
      <w:r w:rsidRPr="00165B41">
        <w:rPr>
          <w:rFonts w:ascii="Times New Roman" w:hAnsi="Times New Roman" w:cs="Times New Roman"/>
          <w:sz w:val="24"/>
          <w:lang w:val="ru-RU"/>
        </w:rPr>
        <w:tab/>
        <w:t>Регулярные прогулки,</w:t>
      </w:r>
    </w:p>
    <w:p w:rsidR="00165B41" w:rsidRPr="00165B41" w:rsidRDefault="00165B41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65B41">
        <w:rPr>
          <w:rFonts w:ascii="Times New Roman" w:hAnsi="Times New Roman" w:cs="Times New Roman"/>
          <w:sz w:val="24"/>
          <w:lang w:val="ru-RU"/>
        </w:rPr>
        <w:t>•</w:t>
      </w:r>
      <w:r w:rsidRPr="00165B41">
        <w:rPr>
          <w:rFonts w:ascii="Times New Roman" w:hAnsi="Times New Roman" w:cs="Times New Roman"/>
          <w:sz w:val="24"/>
          <w:lang w:val="ru-RU"/>
        </w:rPr>
        <w:tab/>
        <w:t>Правильное и сбалансированное питание,</w:t>
      </w:r>
    </w:p>
    <w:p w:rsidR="00165B41" w:rsidRPr="00165B41" w:rsidRDefault="00165B41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65B41">
        <w:rPr>
          <w:rFonts w:ascii="Times New Roman" w:hAnsi="Times New Roman" w:cs="Times New Roman"/>
          <w:sz w:val="24"/>
          <w:lang w:val="ru-RU"/>
        </w:rPr>
        <w:t>•</w:t>
      </w:r>
      <w:r w:rsidRPr="00165B41">
        <w:rPr>
          <w:rFonts w:ascii="Times New Roman" w:hAnsi="Times New Roman" w:cs="Times New Roman"/>
          <w:sz w:val="24"/>
          <w:lang w:val="ru-RU"/>
        </w:rPr>
        <w:tab/>
        <w:t>Утренняя зарядка,</w:t>
      </w:r>
    </w:p>
    <w:p w:rsidR="00165B41" w:rsidRPr="00165B41" w:rsidRDefault="00165B41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65B41">
        <w:rPr>
          <w:rFonts w:ascii="Times New Roman" w:hAnsi="Times New Roman" w:cs="Times New Roman"/>
          <w:sz w:val="24"/>
          <w:lang w:val="ru-RU"/>
        </w:rPr>
        <w:t>•</w:t>
      </w:r>
      <w:r w:rsidRPr="00165B41">
        <w:rPr>
          <w:rFonts w:ascii="Times New Roman" w:hAnsi="Times New Roman" w:cs="Times New Roman"/>
          <w:sz w:val="24"/>
          <w:lang w:val="ru-RU"/>
        </w:rPr>
        <w:tab/>
        <w:t>Физкультурные занятия,</w:t>
      </w:r>
    </w:p>
    <w:p w:rsidR="00165B41" w:rsidRPr="00165B41" w:rsidRDefault="00165B41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65B41">
        <w:rPr>
          <w:rFonts w:ascii="Times New Roman" w:hAnsi="Times New Roman" w:cs="Times New Roman"/>
          <w:sz w:val="24"/>
          <w:lang w:val="ru-RU"/>
        </w:rPr>
        <w:t>•</w:t>
      </w:r>
      <w:r w:rsidRPr="00165B41">
        <w:rPr>
          <w:rFonts w:ascii="Times New Roman" w:hAnsi="Times New Roman" w:cs="Times New Roman"/>
          <w:sz w:val="24"/>
          <w:lang w:val="ru-RU"/>
        </w:rPr>
        <w:tab/>
        <w:t>Подвижные игры,</w:t>
      </w:r>
    </w:p>
    <w:p w:rsidR="00165B41" w:rsidRPr="00165B41" w:rsidRDefault="00165B41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65B41">
        <w:rPr>
          <w:rFonts w:ascii="Times New Roman" w:hAnsi="Times New Roman" w:cs="Times New Roman"/>
          <w:sz w:val="24"/>
          <w:lang w:val="ru-RU"/>
        </w:rPr>
        <w:t>•</w:t>
      </w:r>
      <w:r w:rsidRPr="00165B41">
        <w:rPr>
          <w:rFonts w:ascii="Times New Roman" w:hAnsi="Times New Roman" w:cs="Times New Roman"/>
          <w:sz w:val="24"/>
          <w:lang w:val="ru-RU"/>
        </w:rPr>
        <w:tab/>
        <w:t>Физкультминутки.</w:t>
      </w:r>
    </w:p>
    <w:p w:rsidR="00770F8E" w:rsidRDefault="00165B41" w:rsidP="009153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школе прово</w:t>
      </w:r>
      <w:r w:rsidR="006967E3"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ятся</w:t>
      </w:r>
      <w:r w:rsidR="006967E3"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соревнования согласно календарного плана спортивных меро</w:t>
      </w:r>
      <w:r w:rsidR="006967E3">
        <w:rPr>
          <w:rFonts w:ascii="Times New Roman" w:eastAsia="Times New Roman" w:hAnsi="Times New Roman" w:cs="Times New Roman"/>
          <w:sz w:val="24"/>
          <w:szCs w:val="24"/>
          <w:lang w:val="ru-RU"/>
        </w:rPr>
        <w:t>приятий по разным видам спорта,</w:t>
      </w:r>
      <w:r w:rsidR="006967E3"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участниками которых являются уча</w:t>
      </w:r>
      <w:r w:rsidR="006967E3">
        <w:rPr>
          <w:rFonts w:ascii="Times New Roman" w:eastAsia="Times New Roman" w:hAnsi="Times New Roman" w:cs="Times New Roman"/>
          <w:sz w:val="24"/>
          <w:szCs w:val="24"/>
          <w:lang w:val="ru-RU"/>
        </w:rPr>
        <w:t>щиеся с 1 по 11 класс. Проведен школьный этап Всероссийской олимпиады школьников</w:t>
      </w:r>
      <w:r w:rsidR="006967E3"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физической </w:t>
      </w:r>
      <w:proofErr w:type="gramStart"/>
      <w:r w:rsidR="006967E3"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культуре  для</w:t>
      </w:r>
      <w:proofErr w:type="gramEnd"/>
      <w:r w:rsidR="006967E3"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учащихся 5- 9 кл</w:t>
      </w:r>
      <w:r w:rsidR="00C84BAB">
        <w:rPr>
          <w:rFonts w:ascii="Times New Roman" w:eastAsia="Times New Roman" w:hAnsi="Times New Roman" w:cs="Times New Roman"/>
          <w:sz w:val="24"/>
          <w:szCs w:val="24"/>
          <w:lang w:val="ru-RU"/>
        </w:rPr>
        <w:t>ассах</w:t>
      </w:r>
      <w:r w:rsidR="006967E3"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в которой приняли участие  19 уч-ся </w:t>
      </w:r>
      <w:r w:rsidR="006967E3">
        <w:rPr>
          <w:rFonts w:ascii="Times New Roman" w:eastAsia="Times New Roman" w:hAnsi="Times New Roman" w:cs="Times New Roman"/>
          <w:sz w:val="24"/>
          <w:szCs w:val="24"/>
          <w:lang w:val="ru-RU"/>
        </w:rPr>
        <w:t>(30</w:t>
      </w:r>
      <w:r w:rsidR="006967E3"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="006967E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70F8E">
        <w:rPr>
          <w:rFonts w:ascii="Times New Roman" w:eastAsia="Times New Roman" w:hAnsi="Times New Roman" w:cs="Times New Roman"/>
          <w:sz w:val="24"/>
          <w:szCs w:val="24"/>
          <w:lang w:val="ru-RU"/>
        </w:rPr>
        <w:t>, на муниципальном этапе олимпиады 1 человек стал призером.</w:t>
      </w:r>
    </w:p>
    <w:p w:rsidR="006967E3" w:rsidRPr="006967E3" w:rsidRDefault="006967E3" w:rsidP="009153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>В   школе проходит конкурс «Класс года – Лучший город школьной республики» в номинации «Самый спортивный класс». Итоги подводятся 2 раза в год по полугодиям.</w:t>
      </w:r>
    </w:p>
    <w:p w:rsidR="006967E3" w:rsidRPr="006967E3" w:rsidRDefault="006967E3" w:rsidP="009153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также самые </w:t>
      </w:r>
      <w:proofErr w:type="gramStart"/>
      <w:r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спортивные  учащиеся</w:t>
      </w:r>
      <w:proofErr w:type="gramEnd"/>
      <w:r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становятся участниками конкурса «Спортсмен года 2019» . В течение года в школе осуществлялась </w:t>
      </w:r>
      <w:proofErr w:type="gramStart"/>
      <w:r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 спортивных</w:t>
      </w:r>
      <w:proofErr w:type="gramEnd"/>
      <w:r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секций.</w:t>
      </w:r>
    </w:p>
    <w:p w:rsidR="00770F8E" w:rsidRPr="006967E3" w:rsidRDefault="006967E3" w:rsidP="009153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Обучающиеся школы принимают активное участие в районной спартакиаде среди школ по возрастным группа</w:t>
      </w:r>
      <w:r w:rsidR="009153D7">
        <w:rPr>
          <w:rFonts w:ascii="Times New Roman" w:eastAsia="Times New Roman" w:hAnsi="Times New Roman" w:cs="Times New Roman"/>
          <w:sz w:val="24"/>
          <w:szCs w:val="24"/>
          <w:lang w:val="ru-RU"/>
        </w:rPr>
        <w:t>м (8-11 лет) и (12-17лет).</w:t>
      </w: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742"/>
        <w:gridCol w:w="4253"/>
        <w:gridCol w:w="1843"/>
        <w:gridCol w:w="3686"/>
      </w:tblGrid>
      <w:tr w:rsidR="006967E3" w:rsidRPr="00770F8E" w:rsidTr="00770F8E">
        <w:trPr>
          <w:gridAfter w:val="1"/>
          <w:wAfter w:w="3686" w:type="dxa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>№/п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конкурсов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  <w:proofErr w:type="spellEnd"/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>общекомандном</w:t>
            </w:r>
            <w:proofErr w:type="spellEnd"/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>зачете</w:t>
            </w:r>
            <w:proofErr w:type="spellEnd"/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  <w:proofErr w:type="spellEnd"/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>личном</w:t>
            </w:r>
            <w:proofErr w:type="spellEnd"/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8E">
              <w:rPr>
                <w:rFonts w:ascii="Times New Roman" w:hAnsi="Times New Roman" w:cs="Times New Roman"/>
                <w:i/>
                <w:sz w:val="24"/>
                <w:szCs w:val="24"/>
              </w:rPr>
              <w:t>первенстве</w:t>
            </w:r>
            <w:proofErr w:type="spellEnd"/>
          </w:p>
        </w:tc>
      </w:tr>
      <w:tr w:rsidR="006967E3" w:rsidRPr="00770F8E" w:rsidTr="006967E3">
        <w:trPr>
          <w:gridAfter w:val="1"/>
          <w:wAfter w:w="3686" w:type="dxa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F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</w:t>
            </w:r>
            <w:proofErr w:type="spellStart"/>
            <w:r w:rsidRPr="00770F8E"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</w:t>
            </w:r>
            <w:proofErr w:type="spellEnd"/>
            <w:r w:rsidRPr="00770F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0F8E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</w:t>
            </w:r>
            <w:proofErr w:type="spellEnd"/>
          </w:p>
        </w:tc>
      </w:tr>
      <w:tr w:rsidR="006967E3" w:rsidRPr="00770F8E" w:rsidTr="00770F8E">
        <w:trPr>
          <w:gridAfter w:val="1"/>
          <w:wAfter w:w="3686" w:type="dxa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Районная спартакиада среди школ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младшая (8-11лет)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– старшая группа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(12-17л)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E3" w:rsidRPr="00770F8E" w:rsidTr="00770F8E">
        <w:trPr>
          <w:gridAfter w:val="1"/>
          <w:wAfter w:w="3686" w:type="dxa"/>
          <w:trHeight w:val="10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Президентские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зачёт - 5место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группа 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12-17 лет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6967E3" w:rsidRPr="00770F8E" w:rsidTr="00770F8E">
        <w:trPr>
          <w:gridAfter w:val="1"/>
          <w:wAfter w:w="3686" w:type="dxa"/>
          <w:trHeight w:val="90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Нации-2018»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- 1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- 1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- 4</w:t>
            </w:r>
          </w:p>
        </w:tc>
      </w:tr>
      <w:tr w:rsidR="006967E3" w:rsidRPr="00770F8E" w:rsidTr="00770F8E">
        <w:trPr>
          <w:trHeight w:val="6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– старшая группа (8-9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(5-7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E3" w:rsidRPr="00770F8E" w:rsidTr="00770F8E">
        <w:trPr>
          <w:trHeight w:val="9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по физической культуре (ноябрь)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- 1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-2</w:t>
            </w:r>
          </w:p>
        </w:tc>
        <w:tc>
          <w:tcPr>
            <w:tcW w:w="3686" w:type="dxa"/>
            <w:vMerge/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E3" w:rsidRPr="00770F8E" w:rsidTr="00770F8E">
        <w:trPr>
          <w:gridAfter w:val="1"/>
          <w:wAfter w:w="3686" w:type="dxa"/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гонки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место-  старшая группа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–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- 1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место-2</w:t>
            </w:r>
          </w:p>
        </w:tc>
      </w:tr>
      <w:tr w:rsidR="006967E3" w:rsidRPr="00770F8E" w:rsidTr="00770F8E">
        <w:trPr>
          <w:gridAfter w:val="1"/>
          <w:wAfter w:w="3686" w:type="dxa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proofErr w:type="gram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 (8-9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E3" w:rsidRPr="00770F8E" w:rsidTr="00770F8E">
        <w:trPr>
          <w:gridAfter w:val="1"/>
          <w:wAfter w:w="3686" w:type="dxa"/>
          <w:trHeight w:val="5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Шиповка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место-1</w:t>
            </w:r>
          </w:p>
        </w:tc>
      </w:tr>
      <w:tr w:rsidR="006967E3" w:rsidRPr="00770F8E" w:rsidTr="00770F8E">
        <w:trPr>
          <w:gridAfter w:val="1"/>
          <w:wAfter w:w="3686" w:type="dxa"/>
          <w:trHeight w:val="5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Легкоатлетическая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–младшая(8-11л)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– 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- 3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67E3" w:rsidRPr="00770F8E" w:rsidTr="00770F8E">
        <w:trPr>
          <w:gridAfter w:val="1"/>
          <w:wAfter w:w="3686" w:type="dxa"/>
          <w:trHeight w:val="5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Лыжня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- 2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- 2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- 2</w:t>
            </w:r>
          </w:p>
        </w:tc>
      </w:tr>
      <w:tr w:rsidR="006967E3" w:rsidRPr="0029703B" w:rsidTr="00770F8E">
        <w:trPr>
          <w:gridAfter w:val="1"/>
          <w:wAfter w:w="3686" w:type="dxa"/>
          <w:trHeight w:val="5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Военно-спортивная патриотическая игра «Зарница - 2019»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старшая группа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– младшая группа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67E3" w:rsidRPr="00770F8E" w:rsidTr="00770F8E">
        <w:trPr>
          <w:gridAfter w:val="1"/>
          <w:wAfter w:w="3686" w:type="dxa"/>
          <w:trHeight w:val="6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967E3" w:rsidRPr="00770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E" w:rsidRDefault="00770F8E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Победители - </w:t>
            </w:r>
            <w:r w:rsidR="006967E3"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7E3" w:rsidRPr="00770F8E" w:rsidRDefault="006967E3" w:rsidP="00915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56C" w:rsidRDefault="00AE756C" w:rsidP="0091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967E3"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Охват </w:t>
      </w:r>
      <w:proofErr w:type="gramStart"/>
      <w:r w:rsidR="006967E3"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  спортивно</w:t>
      </w:r>
      <w:proofErr w:type="gramEnd"/>
      <w:r w:rsidR="006967E3" w:rsidRPr="006967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оздоровительными мероприятиями остаётся стабильно высоким – 90%.  </w:t>
      </w:r>
    </w:p>
    <w:p w:rsidR="007316C5" w:rsidRPr="00AE756C" w:rsidRDefault="007607BB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E756C">
        <w:rPr>
          <w:rFonts w:ascii="Times New Roman" w:hAnsi="Times New Roman" w:cs="Times New Roman"/>
          <w:sz w:val="24"/>
          <w:lang w:val="ru-RU"/>
        </w:rPr>
        <w:t>Вывод</w:t>
      </w:r>
      <w:r w:rsidR="007316C5" w:rsidRPr="00AE756C">
        <w:rPr>
          <w:rFonts w:ascii="Times New Roman" w:hAnsi="Times New Roman" w:cs="Times New Roman"/>
          <w:sz w:val="24"/>
          <w:lang w:val="ru-RU"/>
        </w:rPr>
        <w:t>ы:</w:t>
      </w:r>
    </w:p>
    <w:p w:rsidR="007607BB" w:rsidRPr="00AE756C" w:rsidRDefault="007316C5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E756C">
        <w:rPr>
          <w:rFonts w:ascii="Times New Roman" w:hAnsi="Times New Roman" w:cs="Times New Roman"/>
          <w:sz w:val="24"/>
          <w:lang w:val="ru-RU"/>
        </w:rPr>
        <w:t xml:space="preserve">-  </w:t>
      </w:r>
      <w:r w:rsidR="007607BB" w:rsidRPr="00AE756C">
        <w:rPr>
          <w:rFonts w:ascii="Times New Roman" w:hAnsi="Times New Roman" w:cs="Times New Roman"/>
          <w:sz w:val="24"/>
          <w:lang w:val="ru-RU"/>
        </w:rPr>
        <w:t>ученики школы в целом положительно оценивают проведенные мероприятия за прошедший учебный год; они с интересом участвуют в школьных делах; уровень удовлетворенности школьной жизнью -  средний;</w:t>
      </w:r>
    </w:p>
    <w:p w:rsidR="007316C5" w:rsidRPr="00AE756C" w:rsidRDefault="007316C5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E756C">
        <w:rPr>
          <w:rFonts w:ascii="Times New Roman" w:hAnsi="Times New Roman" w:cs="Times New Roman"/>
          <w:sz w:val="24"/>
          <w:lang w:val="ru-RU"/>
        </w:rPr>
        <w:t>- родители становятся активными участниками общешкольных мероприятий;</w:t>
      </w:r>
    </w:p>
    <w:p w:rsidR="007316C5" w:rsidRPr="00AE756C" w:rsidRDefault="007316C5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E756C">
        <w:rPr>
          <w:rFonts w:ascii="Times New Roman" w:hAnsi="Times New Roman" w:cs="Times New Roman"/>
          <w:sz w:val="24"/>
          <w:lang w:val="ru-RU"/>
        </w:rPr>
        <w:t xml:space="preserve">- при небольшой активности школьников на муниципальных конкурсах возросло качество подготовки и результативность </w:t>
      </w:r>
      <w:r w:rsidR="00B704BE" w:rsidRPr="00AE756C">
        <w:rPr>
          <w:rFonts w:ascii="Times New Roman" w:hAnsi="Times New Roman" w:cs="Times New Roman"/>
          <w:sz w:val="24"/>
          <w:lang w:val="ru-RU"/>
        </w:rPr>
        <w:t xml:space="preserve">их </w:t>
      </w:r>
      <w:r w:rsidRPr="00AE756C">
        <w:rPr>
          <w:rFonts w:ascii="Times New Roman" w:hAnsi="Times New Roman" w:cs="Times New Roman"/>
          <w:sz w:val="24"/>
          <w:lang w:val="ru-RU"/>
        </w:rPr>
        <w:t>участия;</w:t>
      </w:r>
    </w:p>
    <w:p w:rsidR="007316C5" w:rsidRPr="00AE756C" w:rsidRDefault="007316C5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E756C">
        <w:rPr>
          <w:rFonts w:ascii="Times New Roman" w:hAnsi="Times New Roman" w:cs="Times New Roman"/>
          <w:sz w:val="24"/>
          <w:lang w:val="ru-RU"/>
        </w:rPr>
        <w:t xml:space="preserve">- </w:t>
      </w:r>
      <w:r w:rsidR="00931975" w:rsidRPr="00AE756C">
        <w:rPr>
          <w:rFonts w:ascii="Times New Roman" w:hAnsi="Times New Roman" w:cs="Times New Roman"/>
          <w:sz w:val="24"/>
          <w:lang w:val="ru-RU"/>
        </w:rPr>
        <w:t>результативность в спортивных мероприятиях муниципального уровня остается на высоком уровне.</w:t>
      </w:r>
    </w:p>
    <w:p w:rsidR="00F42648" w:rsidRPr="00970981" w:rsidRDefault="00F42648" w:rsidP="00F426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="007D7C5A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</w:p>
    <w:p w:rsidR="00F42648" w:rsidRPr="006D61D2" w:rsidRDefault="00F42648" w:rsidP="00F42648">
      <w:pPr>
        <w:widowControl w:val="0"/>
        <w:tabs>
          <w:tab w:val="left" w:pos="900"/>
        </w:tabs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6D61D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lastRenderedPageBreak/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F42648" w:rsidRPr="006D61D2" w:rsidRDefault="00F42648" w:rsidP="00F42648">
      <w:pPr>
        <w:widowControl w:val="0"/>
        <w:tabs>
          <w:tab w:val="left" w:pos="900"/>
        </w:tabs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6D61D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7"/>
        <w:gridCol w:w="4027"/>
        <w:gridCol w:w="5003"/>
      </w:tblGrid>
      <w:tr w:rsidR="00F42648" w:rsidRPr="001C0EA0" w:rsidTr="007B2392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48" w:rsidRPr="001C0EA0" w:rsidRDefault="00F42648" w:rsidP="007B2392">
            <w:pPr>
              <w:widowControl w:val="0"/>
              <w:suppressAutoHyphens/>
              <w:snapToGrid w:val="0"/>
              <w:spacing w:after="0"/>
              <w:ind w:right="1276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48" w:rsidRPr="001C0EA0" w:rsidRDefault="00F42648" w:rsidP="007B2392">
            <w:pPr>
              <w:widowControl w:val="0"/>
              <w:tabs>
                <w:tab w:val="left" w:pos="-1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48" w:rsidRPr="001C0EA0" w:rsidRDefault="00F42648" w:rsidP="007B239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Должность</w:t>
            </w:r>
            <w:proofErr w:type="spellEnd"/>
          </w:p>
        </w:tc>
      </w:tr>
      <w:tr w:rsidR="00F42648" w:rsidRPr="001C0EA0" w:rsidTr="007B2392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48" w:rsidRPr="001C0EA0" w:rsidRDefault="00F42648" w:rsidP="007B239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48" w:rsidRPr="001C0EA0" w:rsidRDefault="00F42648" w:rsidP="007B239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Пачина </w:t>
            </w:r>
            <w:proofErr w:type="spellStart"/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Людмила</w:t>
            </w:r>
            <w:proofErr w:type="spellEnd"/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Леонидовна</w:t>
            </w:r>
            <w:proofErr w:type="spellEnd"/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48" w:rsidRPr="001C0EA0" w:rsidRDefault="00F42648" w:rsidP="007B239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Директор</w:t>
            </w:r>
          </w:p>
        </w:tc>
      </w:tr>
      <w:tr w:rsidR="00F42648" w:rsidRPr="001C0EA0" w:rsidTr="007B2392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48" w:rsidRPr="001C0EA0" w:rsidRDefault="00F42648" w:rsidP="007B239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48" w:rsidRPr="001C0EA0" w:rsidRDefault="00F42648" w:rsidP="007B239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Шайхиева </w:t>
            </w:r>
            <w:proofErr w:type="spellStart"/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Елена</w:t>
            </w:r>
            <w:proofErr w:type="spellEnd"/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Аркадьевна</w:t>
            </w:r>
            <w:proofErr w:type="spellEnd"/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48" w:rsidRPr="001C0EA0" w:rsidRDefault="00F42648" w:rsidP="007B239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Заместитель</w:t>
            </w:r>
            <w:proofErr w:type="spellEnd"/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директора</w:t>
            </w:r>
            <w:proofErr w:type="spellEnd"/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</w:t>
            </w:r>
            <w:proofErr w:type="spellEnd"/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</w:t>
            </w:r>
            <w:r w:rsidRPr="001C0EA0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ВР</w:t>
            </w:r>
          </w:p>
        </w:tc>
      </w:tr>
      <w:tr w:rsidR="00F42648" w:rsidRPr="0029703B" w:rsidTr="007B2392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48" w:rsidRPr="001C0EA0" w:rsidRDefault="00F42648" w:rsidP="007B239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48" w:rsidRPr="006D61D2" w:rsidRDefault="00F42648" w:rsidP="007B239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Гарифулина Анастасия Юрьевна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48" w:rsidRPr="006D61D2" w:rsidRDefault="00F42648" w:rsidP="007B239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6D61D2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Старший воспитатель структурного подразделения «Детский сад д. 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Дуброво</w:t>
            </w:r>
            <w:r w:rsidRPr="006D61D2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»</w:t>
            </w:r>
          </w:p>
        </w:tc>
      </w:tr>
    </w:tbl>
    <w:p w:rsidR="00F42648" w:rsidRPr="006D61D2" w:rsidRDefault="00F42648" w:rsidP="00F42648">
      <w:pPr>
        <w:widowControl w:val="0"/>
        <w:tabs>
          <w:tab w:val="left" w:pos="900"/>
        </w:tabs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6D61D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 xml:space="preserve">Общее управление школой осуществляет директор школы в соответствии с действующим законодательством. </w:t>
      </w:r>
    </w:p>
    <w:p w:rsidR="00F42648" w:rsidRPr="001C0EA0" w:rsidRDefault="00F42648" w:rsidP="00F42648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Органы</w:t>
      </w:r>
      <w:proofErr w:type="spellEnd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proofErr w:type="gramStart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управления</w:t>
      </w:r>
      <w:proofErr w:type="spellEnd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 </w:t>
      </w:r>
      <w:proofErr w:type="spellStart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образовательным</w:t>
      </w:r>
      <w:proofErr w:type="spellEnd"/>
      <w:proofErr w:type="gramEnd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учреждением</w:t>
      </w:r>
      <w:proofErr w:type="spellEnd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:</w:t>
      </w:r>
    </w:p>
    <w:p w:rsidR="00F42648" w:rsidRPr="001C0EA0" w:rsidRDefault="00F42648" w:rsidP="00F42648">
      <w:pPr>
        <w:widowControl w:val="0"/>
        <w:numPr>
          <w:ilvl w:val="0"/>
          <w:numId w:val="11"/>
        </w:numPr>
        <w:tabs>
          <w:tab w:val="left" w:pos="900"/>
        </w:tabs>
        <w:suppressAutoHyphens/>
        <w:spacing w:before="0" w:beforeAutospacing="0" w:after="0" w:afterAutospacing="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Общее</w:t>
      </w:r>
      <w:proofErr w:type="spellEnd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proofErr w:type="gramStart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собрание</w:t>
      </w:r>
      <w:proofErr w:type="spellEnd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 </w:t>
      </w:r>
      <w:proofErr w:type="spellStart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трудового</w:t>
      </w:r>
      <w:proofErr w:type="spellEnd"/>
      <w:proofErr w:type="gramEnd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коллектива</w:t>
      </w:r>
      <w:proofErr w:type="spellEnd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школы</w:t>
      </w:r>
      <w:proofErr w:type="spellEnd"/>
    </w:p>
    <w:p w:rsidR="00F42648" w:rsidRPr="001C0EA0" w:rsidRDefault="00F42648" w:rsidP="00F42648">
      <w:pPr>
        <w:widowControl w:val="0"/>
        <w:numPr>
          <w:ilvl w:val="0"/>
          <w:numId w:val="11"/>
        </w:numPr>
        <w:tabs>
          <w:tab w:val="left" w:pos="900"/>
        </w:tabs>
        <w:suppressAutoHyphens/>
        <w:spacing w:before="0" w:beforeAutospacing="0" w:after="0" w:afterAutospacing="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Педагогический</w:t>
      </w:r>
      <w:proofErr w:type="spellEnd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совет</w:t>
      </w:r>
      <w:proofErr w:type="spellEnd"/>
      <w:r w:rsidRPr="001C0EA0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F42648" w:rsidRPr="006D61D2" w:rsidRDefault="00F42648" w:rsidP="00F42648">
      <w:pPr>
        <w:widowControl w:val="0"/>
        <w:tabs>
          <w:tab w:val="left" w:pos="900"/>
        </w:tabs>
        <w:suppressAutoHyphens/>
        <w:spacing w:after="0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6D61D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 xml:space="preserve">   Все перечисленные структуры совместными усилиями решают основные задачи образовательного учреждения и соответствуют </w:t>
      </w:r>
      <w:proofErr w:type="gramStart"/>
      <w:r w:rsidRPr="006D61D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>Уставу  МОУ</w:t>
      </w:r>
      <w:proofErr w:type="gramEnd"/>
      <w:r w:rsidRPr="006D61D2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 xml:space="preserve"> «Дубровская СОШ»</w:t>
      </w:r>
    </w:p>
    <w:p w:rsidR="00F42648" w:rsidRPr="00F938AD" w:rsidRDefault="00F42648" w:rsidP="00F42648">
      <w:pPr>
        <w:pStyle w:val="a8"/>
        <w:spacing w:before="0" w:after="0"/>
        <w:ind w:left="-142" w:firstLine="850"/>
        <w:jc w:val="both"/>
        <w:rPr>
          <w:rFonts w:ascii="Verdana" w:hAnsi="Verdana"/>
          <w:color w:val="000000"/>
          <w:sz w:val="28"/>
          <w:szCs w:val="28"/>
          <w:shd w:val="clear" w:color="auto" w:fill="FFFFFF"/>
          <w:lang w:eastAsia="ru-RU"/>
        </w:rPr>
      </w:pPr>
      <w:r w:rsidRPr="001C0EA0">
        <w:rPr>
          <w:rFonts w:eastAsia="SimSun" w:cs="Mangal"/>
          <w:sz w:val="24"/>
          <w:szCs w:val="24"/>
          <w:shd w:val="clear" w:color="auto" w:fill="FFFFFF"/>
          <w:lang w:eastAsia="hi-IN" w:bidi="hi-IN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F42648" w:rsidRPr="006D61D2" w:rsidRDefault="00F42648" w:rsidP="00F42648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61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Ведущим принципом управления является согласование интересов субъектов образовательной деятельности: обучающихся, родителей, учителей на основе открытости</w:t>
      </w:r>
      <w:r w:rsidRPr="00F9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Pr="006D61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и ответственности всех субъектов образовательного процесса за образовательные результаты.</w:t>
      </w:r>
    </w:p>
    <w:p w:rsidR="00F42648" w:rsidRPr="00F12356" w:rsidRDefault="00F42648" w:rsidP="00F426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61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Выводы: Существующая система управления образовательной организацией способствует достижению поставленных целей и задач, запросам</w:t>
      </w:r>
      <w:r w:rsidRPr="006D61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D61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участников образовательного процесса, реализации компетенций образовательной организации, закрепленных в ст. 26</w:t>
      </w:r>
      <w:r w:rsidRPr="0098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D61D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1</w:t>
      </w:r>
      <w:r w:rsidRPr="0098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D61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 ст. 28</w:t>
      </w:r>
      <w:r w:rsidRPr="0098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D61D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2</w:t>
      </w:r>
      <w:r w:rsidRPr="0098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D61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Федерального закона № 273-ФЗ от 27.12.2012 «Об образовании в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Изменения в управлении не планируются.</w:t>
      </w:r>
    </w:p>
    <w:p w:rsidR="009F29E7" w:rsidRPr="009F29E7" w:rsidRDefault="009F29E7" w:rsidP="009153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354F" w:rsidRPr="00F42648" w:rsidRDefault="00216101" w:rsidP="009153D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13354F">
        <w:rPr>
          <w:rFonts w:ascii="Times New Roman" w:hAnsi="Times New Roman" w:cs="Times New Roman"/>
          <w:b/>
          <w:sz w:val="24"/>
        </w:rPr>
        <w:t>IV</w:t>
      </w:r>
      <w:r w:rsidRPr="0013354F">
        <w:rPr>
          <w:rFonts w:ascii="Times New Roman" w:hAnsi="Times New Roman" w:cs="Times New Roman"/>
          <w:b/>
          <w:sz w:val="24"/>
          <w:lang w:val="ru-RU"/>
        </w:rPr>
        <w:t>. Содержание и качество подготовки</w:t>
      </w:r>
      <w:r w:rsidR="00F42648" w:rsidRPr="00F4264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F42648">
        <w:rPr>
          <w:rFonts w:ascii="Times New Roman" w:hAnsi="Times New Roman" w:cs="Times New Roman"/>
          <w:b/>
          <w:sz w:val="24"/>
          <w:lang w:val="ru-RU"/>
        </w:rPr>
        <w:t>обучающихся.</w:t>
      </w:r>
    </w:p>
    <w:p w:rsidR="0013354F" w:rsidRPr="0013354F" w:rsidRDefault="0013354F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13354F">
        <w:rPr>
          <w:rFonts w:ascii="Times New Roman" w:hAnsi="Times New Roman" w:cs="Times New Roman"/>
          <w:sz w:val="24"/>
          <w:lang w:val="ru-RU"/>
        </w:rPr>
        <w:t xml:space="preserve">В структурном подразделении «Детский сад </w:t>
      </w:r>
      <w:proofErr w:type="spellStart"/>
      <w:r w:rsidRPr="0013354F">
        <w:rPr>
          <w:rFonts w:ascii="Times New Roman" w:hAnsi="Times New Roman" w:cs="Times New Roman"/>
          <w:sz w:val="24"/>
          <w:lang w:val="ru-RU"/>
        </w:rPr>
        <w:t>с.Дуброво</w:t>
      </w:r>
      <w:proofErr w:type="spellEnd"/>
      <w:r w:rsidRPr="0013354F">
        <w:rPr>
          <w:rFonts w:ascii="Times New Roman" w:hAnsi="Times New Roman" w:cs="Times New Roman"/>
          <w:sz w:val="24"/>
          <w:lang w:val="ru-RU"/>
        </w:rPr>
        <w:t xml:space="preserve">» реализация образовательной программы уровня </w:t>
      </w:r>
      <w:proofErr w:type="gramStart"/>
      <w:r w:rsidRPr="0013354F">
        <w:rPr>
          <w:rFonts w:ascii="Times New Roman" w:hAnsi="Times New Roman" w:cs="Times New Roman"/>
          <w:sz w:val="24"/>
          <w:lang w:val="ru-RU"/>
        </w:rPr>
        <w:t>ДО  показывает</w:t>
      </w:r>
      <w:proofErr w:type="gramEnd"/>
      <w:r w:rsidRPr="0013354F">
        <w:rPr>
          <w:rFonts w:ascii="Times New Roman" w:hAnsi="Times New Roman" w:cs="Times New Roman"/>
          <w:sz w:val="24"/>
          <w:lang w:val="ru-RU"/>
        </w:rPr>
        <w:t xml:space="preserve"> следующие результаты (начало-конец года в %):</w:t>
      </w:r>
    </w:p>
    <w:p w:rsidR="0013354F" w:rsidRPr="0013354F" w:rsidRDefault="0013354F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3354F">
        <w:rPr>
          <w:rFonts w:ascii="Times New Roman" w:hAnsi="Times New Roman" w:cs="Times New Roman"/>
          <w:sz w:val="24"/>
          <w:lang w:val="ru-RU"/>
        </w:rPr>
        <w:t xml:space="preserve">ОО «Социально-коммуникативное развитие» 32% - 54% </w:t>
      </w:r>
    </w:p>
    <w:p w:rsidR="0013354F" w:rsidRPr="0013354F" w:rsidRDefault="0013354F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3354F">
        <w:rPr>
          <w:rFonts w:ascii="Times New Roman" w:hAnsi="Times New Roman" w:cs="Times New Roman"/>
          <w:sz w:val="24"/>
          <w:lang w:val="ru-RU"/>
        </w:rPr>
        <w:t>ОО «Познавательное развитие» 41% - 69%</w:t>
      </w:r>
    </w:p>
    <w:p w:rsidR="0013354F" w:rsidRPr="0013354F" w:rsidRDefault="0013354F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3354F">
        <w:rPr>
          <w:rFonts w:ascii="Times New Roman" w:hAnsi="Times New Roman" w:cs="Times New Roman"/>
          <w:sz w:val="24"/>
          <w:lang w:val="ru-RU"/>
        </w:rPr>
        <w:lastRenderedPageBreak/>
        <w:t>ОО «Речевое развитие» 26% - 37%</w:t>
      </w:r>
    </w:p>
    <w:p w:rsidR="0013354F" w:rsidRPr="0013354F" w:rsidRDefault="0013354F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3354F">
        <w:rPr>
          <w:rFonts w:ascii="Times New Roman" w:hAnsi="Times New Roman" w:cs="Times New Roman"/>
          <w:sz w:val="24"/>
          <w:lang w:val="ru-RU"/>
        </w:rPr>
        <w:t>ОО «Художественно-эстетическое развитие» 52% - 54%</w:t>
      </w:r>
    </w:p>
    <w:p w:rsidR="0013354F" w:rsidRPr="0013354F" w:rsidRDefault="0013354F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3354F">
        <w:rPr>
          <w:rFonts w:ascii="Times New Roman" w:hAnsi="Times New Roman" w:cs="Times New Roman"/>
          <w:sz w:val="24"/>
          <w:lang w:val="ru-RU"/>
        </w:rPr>
        <w:t>ОО «Физическое развитие» 55% - 73%</w:t>
      </w:r>
    </w:p>
    <w:p w:rsidR="0013354F" w:rsidRPr="0013354F" w:rsidRDefault="0013354F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3354F">
        <w:rPr>
          <w:rFonts w:ascii="Times New Roman" w:hAnsi="Times New Roman" w:cs="Times New Roman"/>
          <w:sz w:val="24"/>
          <w:lang w:val="ru-RU"/>
        </w:rPr>
        <w:tab/>
        <w:t>Результаты диагностики показывают рост уровня развития детей в течение года, что говорит о хорошем освоении программного материала и качественной работе педагогов. На конец года преобладает высокий уровень развития детей.</w:t>
      </w:r>
    </w:p>
    <w:p w:rsidR="0013354F" w:rsidRDefault="0013354F" w:rsidP="009153D7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</w:p>
    <w:p w:rsidR="005322CC" w:rsidRPr="0013354F" w:rsidRDefault="005322CC" w:rsidP="009153D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13354F">
        <w:rPr>
          <w:rFonts w:ascii="Times New Roman" w:hAnsi="Times New Roman"/>
          <w:sz w:val="24"/>
          <w:szCs w:val="24"/>
          <w:lang w:val="ru-RU"/>
        </w:rPr>
        <w:t xml:space="preserve">Сравнительный анализ успеваемости и качества </w:t>
      </w:r>
      <w:proofErr w:type="gramStart"/>
      <w:r w:rsidRPr="0013354F">
        <w:rPr>
          <w:rFonts w:ascii="Times New Roman" w:hAnsi="Times New Roman"/>
          <w:sz w:val="24"/>
          <w:szCs w:val="24"/>
          <w:lang w:val="ru-RU"/>
        </w:rPr>
        <w:t>знаний</w:t>
      </w:r>
      <w:proofErr w:type="gramEnd"/>
      <w:r w:rsidRPr="001335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354F">
        <w:rPr>
          <w:rFonts w:ascii="Times New Roman" w:hAnsi="Times New Roman"/>
          <w:sz w:val="24"/>
          <w:szCs w:val="24"/>
          <w:lang w:val="ru-RU"/>
        </w:rPr>
        <w:t xml:space="preserve">обучающихся </w:t>
      </w:r>
      <w:r w:rsidRPr="0013354F">
        <w:rPr>
          <w:rFonts w:ascii="Times New Roman" w:hAnsi="Times New Roman"/>
          <w:sz w:val="24"/>
          <w:szCs w:val="24"/>
          <w:lang w:val="ru-RU"/>
        </w:rPr>
        <w:t>за последние 5 лет</w:t>
      </w:r>
      <w:r w:rsidR="0013354F">
        <w:rPr>
          <w:rFonts w:ascii="Times New Roman" w:hAnsi="Times New Roman"/>
          <w:sz w:val="24"/>
          <w:szCs w:val="24"/>
          <w:lang w:val="ru-RU"/>
        </w:rPr>
        <w:t xml:space="preserve"> представлены в таблице:</w:t>
      </w:r>
    </w:p>
    <w:tbl>
      <w:tblPr>
        <w:tblpPr w:leftFromText="180" w:rightFromText="180" w:vertAnchor="text" w:horzAnchor="margin" w:tblpX="-385" w:tblpY="109"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8"/>
        <w:gridCol w:w="730"/>
        <w:gridCol w:w="730"/>
        <w:gridCol w:w="667"/>
        <w:gridCol w:w="850"/>
        <w:gridCol w:w="588"/>
        <w:gridCol w:w="730"/>
        <w:gridCol w:w="730"/>
        <w:gridCol w:w="730"/>
        <w:gridCol w:w="766"/>
        <w:gridCol w:w="449"/>
        <w:gridCol w:w="567"/>
        <w:gridCol w:w="567"/>
        <w:gridCol w:w="708"/>
      </w:tblGrid>
      <w:tr w:rsidR="005322CC" w:rsidRPr="00B3619E" w:rsidTr="009153D7">
        <w:trPr>
          <w:trHeight w:val="4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CC" w:rsidRPr="00B3619E" w:rsidRDefault="005322CC" w:rsidP="009153D7">
            <w:pPr>
              <w:pStyle w:val="a8"/>
              <w:spacing w:after="0"/>
              <w:ind w:right="-693"/>
              <w:jc w:val="both"/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                   </w:t>
            </w:r>
            <w:proofErr w:type="gramStart"/>
            <w:r w:rsidRPr="00140D54">
              <w:rPr>
                <w:i/>
              </w:rPr>
              <w:t>Успеваемость  (</w:t>
            </w:r>
            <w:proofErr w:type="gramEnd"/>
            <w:r w:rsidRPr="00140D54">
              <w:rPr>
                <w:i/>
              </w:rPr>
              <w:t>%)</w:t>
            </w:r>
          </w:p>
          <w:p w:rsidR="005322CC" w:rsidRPr="00140D54" w:rsidRDefault="005322CC" w:rsidP="009153D7">
            <w:pPr>
              <w:pStyle w:val="a8"/>
              <w:spacing w:after="0"/>
              <w:jc w:val="both"/>
              <w:rPr>
                <w:i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                       </w:t>
            </w:r>
            <w:r w:rsidRPr="00140D54">
              <w:rPr>
                <w:i/>
              </w:rPr>
              <w:t>Качество знаний (%)</w:t>
            </w:r>
          </w:p>
          <w:p w:rsidR="005322CC" w:rsidRPr="00140D54" w:rsidRDefault="005322CC" w:rsidP="009153D7">
            <w:pPr>
              <w:pStyle w:val="a8"/>
              <w:spacing w:after="0"/>
              <w:jc w:val="both"/>
              <w:rPr>
                <w:i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i/>
              </w:rPr>
            </w:pPr>
            <w:r w:rsidRPr="00140D54">
              <w:rPr>
                <w:i/>
              </w:rPr>
              <w:t>СОУ (%)</w:t>
            </w:r>
          </w:p>
          <w:p w:rsidR="005322CC" w:rsidRPr="00140D54" w:rsidRDefault="005322CC" w:rsidP="009153D7">
            <w:pPr>
              <w:pStyle w:val="a8"/>
              <w:spacing w:after="0"/>
              <w:jc w:val="both"/>
              <w:rPr>
                <w:i/>
              </w:rPr>
            </w:pPr>
          </w:p>
        </w:tc>
      </w:tr>
      <w:tr w:rsidR="005322CC" w:rsidRPr="00B3619E" w:rsidTr="009153D7">
        <w:trPr>
          <w:trHeight w:val="37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B3619E" w:rsidRDefault="005322CC" w:rsidP="009153D7">
            <w:pPr>
              <w:pStyle w:val="a8"/>
              <w:spacing w:after="0"/>
              <w:ind w:right="-693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2018-19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CD7D0D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CD7D0D">
              <w:rPr>
                <w:sz w:val="22"/>
              </w:rPr>
              <w:t>2017-18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2016-17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2015-16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2014-15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2018-19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CD7D0D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CD7D0D">
              <w:rPr>
                <w:sz w:val="22"/>
              </w:rPr>
              <w:t>2017-18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2016-17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2015-16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2014-15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2018-19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CD7D0D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CD7D0D">
              <w:rPr>
                <w:sz w:val="22"/>
              </w:rPr>
              <w:t>2017-18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2016-17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2015-16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2014-15</w:t>
            </w:r>
          </w:p>
        </w:tc>
      </w:tr>
      <w:tr w:rsidR="005322CC" w:rsidRPr="00B3619E" w:rsidTr="009153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i/>
              </w:rPr>
            </w:pPr>
            <w:r w:rsidRPr="00140D54">
              <w:rPr>
                <w:i/>
              </w:rPr>
              <w:t>Начальная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CD7D0D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CD7D0D">
              <w:rPr>
                <w:sz w:val="22"/>
              </w:rPr>
              <w:t>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CD7D0D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CD7D0D">
              <w:rPr>
                <w:sz w:val="22"/>
              </w:rPr>
              <w:t>42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CD7D0D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CD7D0D">
              <w:rPr>
                <w:sz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 xml:space="preserve">64 </w:t>
            </w:r>
          </w:p>
        </w:tc>
      </w:tr>
      <w:tr w:rsidR="005322CC" w:rsidRPr="00B3619E" w:rsidTr="009153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i/>
              </w:rPr>
            </w:pPr>
            <w:r w:rsidRPr="00140D54">
              <w:rPr>
                <w:i/>
              </w:rPr>
              <w:t>Основная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CD7D0D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CD7D0D">
              <w:rPr>
                <w:sz w:val="22"/>
              </w:rPr>
              <w:t xml:space="preserve">   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CD7D0D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CD7D0D">
              <w:rPr>
                <w:sz w:val="22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42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 xml:space="preserve">38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CD7D0D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CD7D0D">
              <w:rPr>
                <w:sz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 xml:space="preserve">66 </w:t>
            </w:r>
          </w:p>
        </w:tc>
      </w:tr>
      <w:tr w:rsidR="005322CC" w:rsidRPr="00B3619E" w:rsidTr="009153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i/>
              </w:rPr>
            </w:pPr>
            <w:r w:rsidRPr="00140D54">
              <w:rPr>
                <w:i/>
              </w:rPr>
              <w:t>Старшая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CD7D0D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CD7D0D">
              <w:rPr>
                <w:sz w:val="22"/>
              </w:rPr>
              <w:t xml:space="preserve">   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 xml:space="preserve">100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CD7D0D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CD7D0D">
              <w:rPr>
                <w:sz w:val="22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91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140D54" w:rsidRDefault="005322CC" w:rsidP="009153D7">
            <w:pPr>
              <w:pStyle w:val="a8"/>
              <w:spacing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C" w:rsidRPr="00CD7D0D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CD7D0D">
              <w:rPr>
                <w:sz w:val="22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C" w:rsidRPr="00173587" w:rsidRDefault="005322CC" w:rsidP="009153D7">
            <w:pPr>
              <w:pStyle w:val="a8"/>
              <w:spacing w:after="0"/>
              <w:jc w:val="both"/>
              <w:rPr>
                <w:sz w:val="22"/>
              </w:rPr>
            </w:pPr>
            <w:r w:rsidRPr="00173587">
              <w:rPr>
                <w:sz w:val="22"/>
              </w:rPr>
              <w:t xml:space="preserve">62 </w:t>
            </w:r>
          </w:p>
        </w:tc>
      </w:tr>
    </w:tbl>
    <w:p w:rsidR="005322CC" w:rsidRDefault="005322CC" w:rsidP="009153D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22CC" w:rsidRPr="00D339AA" w:rsidRDefault="005322CC" w:rsidP="009153D7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39AA">
        <w:rPr>
          <w:rFonts w:ascii="Times New Roman" w:hAnsi="Times New Roman"/>
          <w:sz w:val="24"/>
          <w:szCs w:val="24"/>
          <w:lang w:val="ru-RU"/>
        </w:rPr>
        <w:t xml:space="preserve">Данные таблицы </w:t>
      </w:r>
      <w:r>
        <w:rPr>
          <w:rFonts w:ascii="Times New Roman" w:hAnsi="Times New Roman"/>
          <w:sz w:val="24"/>
          <w:szCs w:val="24"/>
          <w:lang w:val="ru-RU"/>
        </w:rPr>
        <w:t xml:space="preserve">фиксируют стабильные показатели: </w:t>
      </w:r>
      <w:r w:rsidRPr="00D339AA">
        <w:rPr>
          <w:rFonts w:ascii="Times New Roman" w:hAnsi="Times New Roman"/>
          <w:sz w:val="24"/>
          <w:szCs w:val="24"/>
          <w:lang w:val="ru-RU"/>
        </w:rPr>
        <w:t xml:space="preserve">100% успеваемость </w:t>
      </w:r>
      <w:r>
        <w:rPr>
          <w:rFonts w:ascii="Times New Roman" w:hAnsi="Times New Roman"/>
          <w:sz w:val="24"/>
          <w:szCs w:val="24"/>
          <w:lang w:val="ru-RU"/>
        </w:rPr>
        <w:t xml:space="preserve">и КЗ (63%) </w:t>
      </w:r>
      <w:r w:rsidR="005C3582">
        <w:rPr>
          <w:rFonts w:ascii="Times New Roman" w:hAnsi="Times New Roman"/>
          <w:sz w:val="24"/>
          <w:szCs w:val="24"/>
          <w:lang w:val="ru-RU"/>
        </w:rPr>
        <w:t>обучающихся старшей школы</w:t>
      </w:r>
      <w:r w:rsidRPr="00D339AA">
        <w:rPr>
          <w:rFonts w:ascii="Times New Roman" w:hAnsi="Times New Roman"/>
          <w:sz w:val="24"/>
          <w:szCs w:val="24"/>
          <w:lang w:val="ru-RU"/>
        </w:rPr>
        <w:t>, стабильно низкий по</w:t>
      </w:r>
      <w:r>
        <w:rPr>
          <w:rFonts w:ascii="Times New Roman" w:hAnsi="Times New Roman"/>
          <w:sz w:val="24"/>
          <w:szCs w:val="24"/>
          <w:lang w:val="ru-RU"/>
        </w:rPr>
        <w:t xml:space="preserve">казатель КЗ в начальной школе (41%) 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  основной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школе (34</w:t>
      </w:r>
      <w:r w:rsidRPr="00D339AA">
        <w:rPr>
          <w:rFonts w:ascii="Times New Roman" w:hAnsi="Times New Roman"/>
          <w:sz w:val="24"/>
          <w:szCs w:val="24"/>
          <w:lang w:val="ru-RU"/>
        </w:rPr>
        <w:t xml:space="preserve">%), рост показателей </w:t>
      </w:r>
      <w:r>
        <w:rPr>
          <w:rFonts w:ascii="Times New Roman" w:hAnsi="Times New Roman"/>
          <w:sz w:val="24"/>
          <w:szCs w:val="24"/>
          <w:lang w:val="ru-RU"/>
        </w:rPr>
        <w:t>успеваемости в начальных классах (от 90% до 98</w:t>
      </w:r>
      <w:r w:rsidRPr="00D339AA">
        <w:rPr>
          <w:rFonts w:ascii="Times New Roman" w:hAnsi="Times New Roman"/>
          <w:sz w:val="24"/>
          <w:szCs w:val="24"/>
          <w:lang w:val="ru-RU"/>
        </w:rPr>
        <w:t>%), наличие неуспевающих на уровне основного образования.</w:t>
      </w:r>
    </w:p>
    <w:p w:rsidR="005322CC" w:rsidRDefault="005322CC" w:rsidP="009153D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D339AA">
        <w:rPr>
          <w:rFonts w:ascii="Times New Roman" w:hAnsi="Times New Roman"/>
          <w:sz w:val="24"/>
          <w:szCs w:val="24"/>
          <w:lang w:val="ru-RU"/>
        </w:rPr>
        <w:t xml:space="preserve">С академической </w:t>
      </w:r>
      <w:proofErr w:type="gramStart"/>
      <w:r w:rsidRPr="00D339AA">
        <w:rPr>
          <w:rFonts w:ascii="Times New Roman" w:hAnsi="Times New Roman"/>
          <w:sz w:val="24"/>
          <w:szCs w:val="24"/>
          <w:lang w:val="ru-RU"/>
        </w:rPr>
        <w:t>задолженностью  о</w:t>
      </w:r>
      <w:r>
        <w:rPr>
          <w:rFonts w:ascii="Times New Roman" w:hAnsi="Times New Roman"/>
          <w:sz w:val="24"/>
          <w:szCs w:val="24"/>
          <w:lang w:val="ru-RU"/>
        </w:rPr>
        <w:t>кончили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учебный год  7 уч-ся</w:t>
      </w:r>
      <w:r w:rsidR="005C358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339AA">
        <w:rPr>
          <w:rFonts w:ascii="Times New Roman" w:hAnsi="Times New Roman"/>
          <w:sz w:val="24"/>
          <w:szCs w:val="24"/>
          <w:lang w:val="ru-RU"/>
        </w:rPr>
        <w:t>Оставлены на повторный год об</w:t>
      </w:r>
      <w:r w:rsidR="005C3582">
        <w:rPr>
          <w:rFonts w:ascii="Times New Roman" w:hAnsi="Times New Roman"/>
          <w:sz w:val="24"/>
          <w:szCs w:val="24"/>
          <w:lang w:val="ru-RU"/>
        </w:rPr>
        <w:t>учения 6 обучающихся</w:t>
      </w:r>
      <w:r w:rsidRPr="00D339AA">
        <w:rPr>
          <w:rFonts w:ascii="Times New Roman" w:hAnsi="Times New Roman"/>
          <w:sz w:val="24"/>
          <w:szCs w:val="24"/>
          <w:lang w:val="ru-RU"/>
        </w:rPr>
        <w:t xml:space="preserve">. По </w:t>
      </w:r>
      <w:r w:rsidR="00A17D9F">
        <w:rPr>
          <w:rFonts w:ascii="Times New Roman" w:hAnsi="Times New Roman"/>
          <w:sz w:val="24"/>
          <w:szCs w:val="24"/>
          <w:lang w:val="ru-RU"/>
        </w:rPr>
        <w:t>заявлению родителей</w:t>
      </w:r>
      <w:r w:rsidRPr="00D339AA">
        <w:rPr>
          <w:rFonts w:ascii="Times New Roman" w:hAnsi="Times New Roman"/>
          <w:sz w:val="24"/>
          <w:szCs w:val="24"/>
          <w:lang w:val="ru-RU"/>
        </w:rPr>
        <w:t xml:space="preserve"> переведены на обучение по адаптированной образовательной программе -  2 обучающихся</w:t>
      </w:r>
      <w:r>
        <w:rPr>
          <w:rFonts w:ascii="Times New Roman" w:hAnsi="Times New Roman"/>
          <w:sz w:val="24"/>
          <w:szCs w:val="24"/>
          <w:lang w:val="ru-RU"/>
        </w:rPr>
        <w:t xml:space="preserve">. Всего по АООП в 2018-19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у.г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обучалось – 10</w:t>
      </w:r>
      <w:r w:rsidRPr="00D339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человек, из них </w:t>
      </w:r>
      <w:r w:rsidRPr="00D339AA">
        <w:rPr>
          <w:rFonts w:ascii="Times New Roman" w:hAnsi="Times New Roman"/>
          <w:sz w:val="24"/>
          <w:szCs w:val="24"/>
          <w:lang w:val="ru-RU"/>
        </w:rPr>
        <w:t>1 учащийся 4 класса успешно освоил программу и переведен на уровень основного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, 1 уч-ся переведен в 5 класс по АООП ООО, 1 – успешно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освоил  АООП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ООО и получил аттестат об основном общем образовании</w:t>
      </w:r>
      <w:r w:rsidRPr="00D339AA">
        <w:rPr>
          <w:rFonts w:ascii="Times New Roman" w:hAnsi="Times New Roman"/>
          <w:sz w:val="24"/>
          <w:szCs w:val="24"/>
          <w:lang w:val="ru-RU"/>
        </w:rPr>
        <w:t>.</w:t>
      </w:r>
      <w:r w:rsidR="0082179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470EC" w:rsidRDefault="002470EC" w:rsidP="009153D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По итогам 2018-2019 учебного года все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обучающиеся </w:t>
      </w:r>
      <w:r w:rsidR="002E3E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основного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среднего общего </w:t>
      </w:r>
      <w:r w:rsidR="002E3E6D">
        <w:rPr>
          <w:rFonts w:ascii="Times New Roman" w:hAnsi="Times New Roman"/>
          <w:sz w:val="24"/>
          <w:szCs w:val="24"/>
          <w:lang w:val="ru-RU"/>
        </w:rPr>
        <w:t xml:space="preserve">уровней </w:t>
      </w:r>
      <w:r>
        <w:rPr>
          <w:rFonts w:ascii="Times New Roman" w:hAnsi="Times New Roman"/>
          <w:sz w:val="24"/>
          <w:szCs w:val="24"/>
          <w:lang w:val="ru-RU"/>
        </w:rPr>
        <w:t>образования получили аттестаты.</w:t>
      </w:r>
    </w:p>
    <w:p w:rsidR="00821791" w:rsidRDefault="00821791" w:rsidP="009153D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Выводы: существует проблема</w:t>
      </w:r>
      <w:r w:rsidRPr="008217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снижения учебной мотивации и как факт снижение формальных показателей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E3E6D">
        <w:rPr>
          <w:rFonts w:ascii="Times New Roman" w:hAnsi="Times New Roman"/>
          <w:sz w:val="24"/>
          <w:szCs w:val="24"/>
          <w:lang w:val="ru-RU"/>
        </w:rPr>
        <w:t>В связи с этим а</w:t>
      </w:r>
      <w:r>
        <w:rPr>
          <w:rFonts w:ascii="Times New Roman" w:hAnsi="Times New Roman"/>
          <w:sz w:val="24"/>
          <w:szCs w:val="24"/>
          <w:lang w:val="ru-RU"/>
        </w:rPr>
        <w:t xml:space="preserve">ктуализируется методическая работа с коллективом по данной проблеме, проводится необходимая работа с родителями обучающихся, имеющих неудовлетворительные результаты, налажена связь с Центром психолого-педагогической медико-социальной помощи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г.Чайковского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Перед педагогическим коллективом </w:t>
      </w:r>
      <w:r w:rsidR="00FC7E08">
        <w:rPr>
          <w:rFonts w:ascii="Times New Roman" w:hAnsi="Times New Roman"/>
          <w:sz w:val="24"/>
          <w:szCs w:val="24"/>
          <w:lang w:val="ru-RU"/>
        </w:rPr>
        <w:t>стоит задача повышения учебной мотивации школьников на 2019-2020 годы.</w:t>
      </w:r>
    </w:p>
    <w:p w:rsidR="002E3E6D" w:rsidRDefault="002E3E6D" w:rsidP="009153D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56D" w:rsidRDefault="00AB356D" w:rsidP="009153D7">
      <w:pPr>
        <w:pStyle w:val="a6"/>
        <w:jc w:val="both"/>
        <w:rPr>
          <w:rFonts w:ascii="Times New Roman" w:hAnsi="Times New Roman" w:cs="Times New Roman"/>
          <w:b/>
          <w:sz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lang w:val="ru-RU" w:eastAsia="ru-RU"/>
        </w:rPr>
        <w:t xml:space="preserve">Результаты государственной итоговой аттестации </w:t>
      </w:r>
      <w:r w:rsidR="002E3E6D">
        <w:rPr>
          <w:rFonts w:ascii="Times New Roman" w:hAnsi="Times New Roman" w:cs="Times New Roman"/>
          <w:b/>
          <w:sz w:val="24"/>
          <w:lang w:val="ru-RU" w:eastAsia="ru-RU"/>
        </w:rPr>
        <w:t>–</w:t>
      </w:r>
      <w:r>
        <w:rPr>
          <w:rFonts w:ascii="Times New Roman" w:hAnsi="Times New Roman" w:cs="Times New Roman"/>
          <w:b/>
          <w:sz w:val="24"/>
          <w:lang w:val="ru-RU" w:eastAsia="ru-RU"/>
        </w:rPr>
        <w:t xml:space="preserve"> </w:t>
      </w:r>
      <w:r w:rsidRPr="00EE55BE">
        <w:rPr>
          <w:rFonts w:ascii="Times New Roman" w:hAnsi="Times New Roman" w:cs="Times New Roman"/>
          <w:b/>
          <w:sz w:val="24"/>
          <w:lang w:val="ru-RU" w:eastAsia="ru-RU"/>
        </w:rPr>
        <w:t>2019</w:t>
      </w:r>
    </w:p>
    <w:p w:rsidR="002E3E6D" w:rsidRPr="00AB356D" w:rsidRDefault="002E3E6D" w:rsidP="009153D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56D" w:rsidRPr="00A500CA" w:rsidRDefault="00AB356D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A500CA">
        <w:rPr>
          <w:rFonts w:ascii="Times New Roman" w:hAnsi="Times New Roman" w:cs="Times New Roman"/>
          <w:sz w:val="24"/>
          <w:lang w:eastAsia="ru-RU"/>
        </w:rPr>
        <w:t>I</w:t>
      </w:r>
      <w:r w:rsidRPr="00E00998">
        <w:rPr>
          <w:rFonts w:ascii="Times New Roman" w:hAnsi="Times New Roman" w:cs="Times New Roman"/>
          <w:sz w:val="24"/>
          <w:lang w:val="ru-RU" w:eastAsia="ru-RU"/>
        </w:rPr>
        <w:t>.</w:t>
      </w:r>
      <w:r w:rsidRPr="00A500CA">
        <w:rPr>
          <w:rFonts w:ascii="Times New Roman" w:hAnsi="Times New Roman" w:cs="Times New Roman"/>
          <w:sz w:val="24"/>
          <w:lang w:eastAsia="ru-RU"/>
        </w:rPr>
        <w:t>   </w:t>
      </w:r>
      <w:r w:rsidRPr="00A500CA">
        <w:rPr>
          <w:rFonts w:ascii="Times New Roman" w:hAnsi="Times New Roman" w:cs="Times New Roman"/>
          <w:sz w:val="24"/>
          <w:lang w:val="ru-RU" w:eastAsia="ru-RU"/>
        </w:rPr>
        <w:t>Общая характеристика участников ГИА – 201</w:t>
      </w:r>
      <w:r>
        <w:rPr>
          <w:rFonts w:ascii="Times New Roman" w:hAnsi="Times New Roman" w:cs="Times New Roman"/>
          <w:sz w:val="24"/>
          <w:lang w:val="ru-RU" w:eastAsia="ru-RU"/>
        </w:rPr>
        <w:t>9</w:t>
      </w:r>
    </w:p>
    <w:p w:rsidR="00AB356D" w:rsidRPr="00101310" w:rsidRDefault="00AB356D" w:rsidP="009153D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lang w:val="ru-RU" w:eastAsia="ru-RU"/>
        </w:rPr>
      </w:pPr>
      <w:r w:rsidRPr="00A500CA">
        <w:rPr>
          <w:rFonts w:ascii="Times New Roman" w:hAnsi="Times New Roman" w:cs="Times New Roman"/>
          <w:sz w:val="24"/>
          <w:lang w:eastAsia="ru-RU"/>
        </w:rPr>
        <w:t> </w:t>
      </w:r>
      <w:r w:rsidRPr="00101310">
        <w:rPr>
          <w:rFonts w:ascii="Times New Roman" w:hAnsi="Times New Roman" w:cs="Times New Roman"/>
          <w:b/>
          <w:sz w:val="24"/>
          <w:lang w:val="ru-RU" w:eastAsia="ru-RU"/>
        </w:rPr>
        <w:t>9 класс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8505"/>
        <w:gridCol w:w="851"/>
      </w:tblGrid>
      <w:tr w:rsidR="00AB356D" w:rsidRPr="00A500CA" w:rsidTr="00AB356D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56D" w:rsidRPr="00101310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101310">
              <w:rPr>
                <w:rFonts w:ascii="Times New Roman" w:hAnsi="Times New Roman" w:cs="Times New Roman"/>
                <w:i/>
                <w:sz w:val="24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101310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proofErr w:type="spellStart"/>
            <w:r w:rsidRPr="00101310">
              <w:rPr>
                <w:rFonts w:ascii="Times New Roman" w:hAnsi="Times New Roman" w:cs="Times New Roman"/>
                <w:i/>
                <w:sz w:val="24"/>
                <w:lang w:eastAsia="ru-RU"/>
              </w:rPr>
              <w:t>Показатель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101310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101310">
              <w:rPr>
                <w:rFonts w:ascii="Times New Roman" w:hAnsi="Times New Roman" w:cs="Times New Roman"/>
                <w:i/>
                <w:sz w:val="24"/>
                <w:lang w:eastAsia="ru-RU"/>
              </w:rPr>
              <w:t>2019</w:t>
            </w:r>
            <w:r>
              <w:rPr>
                <w:rFonts w:ascii="Times New Roman" w:hAnsi="Times New Roman" w:cs="Times New Roman"/>
                <w:i/>
                <w:sz w:val="24"/>
                <w:lang w:val="ru-RU" w:eastAsia="ru-RU"/>
              </w:rPr>
              <w:t xml:space="preserve"> </w:t>
            </w:r>
            <w:proofErr w:type="spellStart"/>
            <w:r w:rsidRPr="00101310">
              <w:rPr>
                <w:rFonts w:ascii="Times New Roman" w:hAnsi="Times New Roman" w:cs="Times New Roman"/>
                <w:i/>
                <w:sz w:val="24"/>
                <w:lang w:eastAsia="ru-RU"/>
              </w:rPr>
              <w:t>год</w:t>
            </w:r>
            <w:proofErr w:type="spellEnd"/>
          </w:p>
        </w:tc>
      </w:tr>
      <w:tr w:rsidR="00AB356D" w:rsidRPr="00A500CA" w:rsidTr="00AB356D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Общее</w:t>
            </w:r>
            <w:proofErr w:type="spellEnd"/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количество</w:t>
            </w:r>
            <w:proofErr w:type="spellEnd"/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выпускников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15</w:t>
            </w:r>
          </w:p>
        </w:tc>
      </w:tr>
      <w:tr w:rsidR="00AB356D" w:rsidRPr="00A500CA" w:rsidTr="00AB356D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E00998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 w:rsidRPr="00E00998">
              <w:rPr>
                <w:rFonts w:ascii="Times New Roman" w:hAnsi="Times New Roman" w:cs="Times New Roman"/>
                <w:sz w:val="24"/>
                <w:lang w:val="ru-RU" w:eastAsia="ru-RU"/>
              </w:rPr>
              <w:t>Выпускники, допущенные к государственной итоговой аттестации</w:t>
            </w:r>
            <w:r w:rsidR="00267BB7">
              <w:rPr>
                <w:rFonts w:ascii="Times New Roman" w:hAnsi="Times New Roman" w:cs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15</w:t>
            </w:r>
          </w:p>
        </w:tc>
      </w:tr>
      <w:tr w:rsidR="00267BB7" w:rsidRPr="00267BB7" w:rsidTr="00267BB7">
        <w:trPr>
          <w:trHeight w:val="439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7BB7" w:rsidRPr="00267BB7" w:rsidRDefault="00267BB7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3.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BB7" w:rsidRPr="00E00998" w:rsidRDefault="00267BB7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 xml:space="preserve"> Количество выпускников, получивших «зачет» на итоговом собеседовании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BB7" w:rsidRDefault="00267BB7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15</w:t>
            </w:r>
          </w:p>
        </w:tc>
      </w:tr>
      <w:tr w:rsidR="00AB356D" w:rsidRPr="00A500CA" w:rsidTr="00AB356D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56D" w:rsidRPr="00A500CA" w:rsidRDefault="00267BB7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4</w:t>
            </w:r>
            <w:r w:rsidR="00AB356D" w:rsidRPr="00A500CA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E00998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 w:rsidRPr="00E00998">
              <w:rPr>
                <w:rFonts w:ascii="Times New Roman" w:hAnsi="Times New Roman" w:cs="Times New Roman"/>
                <w:sz w:val="24"/>
                <w:lang w:val="ru-RU" w:eastAsia="ru-RU"/>
              </w:rPr>
              <w:t>Проходили аттестацию в форме ОГЭ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14</w:t>
            </w:r>
          </w:p>
        </w:tc>
      </w:tr>
      <w:tr w:rsidR="00AB356D" w:rsidRPr="00A500CA" w:rsidTr="00AB356D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56D" w:rsidRPr="00A500CA" w:rsidRDefault="00267BB7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5</w:t>
            </w:r>
            <w:r w:rsidR="00AB356D" w:rsidRPr="00A500CA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val="ru-RU" w:eastAsia="ru-RU"/>
              </w:rPr>
              <w:t xml:space="preserve">Проходили аттестацию в форме </w:t>
            </w: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ГВЭ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1</w:t>
            </w:r>
          </w:p>
        </w:tc>
      </w:tr>
      <w:tr w:rsidR="00AB356D" w:rsidRPr="00A500CA" w:rsidTr="00AB356D">
        <w:trPr>
          <w:trHeight w:val="33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56D" w:rsidRPr="00A500CA" w:rsidRDefault="00267BB7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6</w:t>
            </w:r>
            <w:r w:rsidR="00AB356D">
              <w:rPr>
                <w:rFonts w:ascii="Times New Roman" w:hAnsi="Times New Roman" w:cs="Times New Roman"/>
                <w:sz w:val="24"/>
                <w:lang w:val="ru-RU" w:eastAsia="ru-RU"/>
              </w:rPr>
              <w:t>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val="ru-RU" w:eastAsia="ru-RU"/>
              </w:rPr>
              <w:t>Количество обучающихся, получивших аттестат об основном общем образовании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15</w:t>
            </w:r>
          </w:p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</w:p>
        </w:tc>
      </w:tr>
    </w:tbl>
    <w:p w:rsidR="00AB356D" w:rsidRPr="00101310" w:rsidRDefault="00AB356D" w:rsidP="009153D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lang w:val="ru-RU" w:eastAsia="ru-RU"/>
        </w:rPr>
      </w:pPr>
      <w:r w:rsidRPr="00101310">
        <w:rPr>
          <w:rFonts w:ascii="Times New Roman" w:hAnsi="Times New Roman" w:cs="Times New Roman"/>
          <w:b/>
          <w:sz w:val="24"/>
          <w:lang w:val="ru-RU" w:eastAsia="ru-RU"/>
        </w:rPr>
        <w:t>11 класс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8557"/>
        <w:gridCol w:w="799"/>
      </w:tblGrid>
      <w:tr w:rsidR="00AB356D" w:rsidRPr="00A500CA" w:rsidTr="00AB356D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56D" w:rsidRPr="00101310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101310">
              <w:rPr>
                <w:rFonts w:ascii="Times New Roman" w:hAnsi="Times New Roman" w:cs="Times New Roman"/>
                <w:i/>
                <w:sz w:val="24"/>
                <w:lang w:eastAsia="ru-RU"/>
              </w:rPr>
              <w:t>№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101310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proofErr w:type="spellStart"/>
            <w:r w:rsidRPr="00101310">
              <w:rPr>
                <w:rFonts w:ascii="Times New Roman" w:hAnsi="Times New Roman" w:cs="Times New Roman"/>
                <w:i/>
                <w:sz w:val="24"/>
                <w:lang w:eastAsia="ru-RU"/>
              </w:rPr>
              <w:t>Показатель</w:t>
            </w:r>
            <w:proofErr w:type="spellEnd"/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101310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101310">
              <w:rPr>
                <w:rFonts w:ascii="Times New Roman" w:hAnsi="Times New Roman" w:cs="Times New Roman"/>
                <w:i/>
                <w:sz w:val="24"/>
                <w:lang w:eastAsia="ru-RU"/>
              </w:rPr>
              <w:t>2019</w:t>
            </w:r>
            <w:r>
              <w:rPr>
                <w:rFonts w:ascii="Times New Roman" w:hAnsi="Times New Roman" w:cs="Times New Roman"/>
                <w:i/>
                <w:sz w:val="24"/>
                <w:lang w:val="ru-RU" w:eastAsia="ru-RU"/>
              </w:rPr>
              <w:t xml:space="preserve"> </w:t>
            </w:r>
            <w:proofErr w:type="spellStart"/>
            <w:r w:rsidRPr="00101310">
              <w:rPr>
                <w:rFonts w:ascii="Times New Roman" w:hAnsi="Times New Roman" w:cs="Times New Roman"/>
                <w:i/>
                <w:sz w:val="24"/>
                <w:lang w:eastAsia="ru-RU"/>
              </w:rPr>
              <w:t>год</w:t>
            </w:r>
            <w:proofErr w:type="spellEnd"/>
          </w:p>
        </w:tc>
      </w:tr>
      <w:tr w:rsidR="00AB356D" w:rsidRPr="00A500CA" w:rsidTr="00AB356D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Общее</w:t>
            </w:r>
            <w:proofErr w:type="spellEnd"/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количество</w:t>
            </w:r>
            <w:proofErr w:type="spellEnd"/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выпускников</w:t>
            </w:r>
            <w:proofErr w:type="spellEnd"/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</w:tr>
      <w:tr w:rsidR="002F70B6" w:rsidRPr="002F70B6" w:rsidTr="002F70B6">
        <w:trPr>
          <w:trHeight w:val="299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0B6" w:rsidRPr="002F70B6" w:rsidRDefault="002F70B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2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0B6" w:rsidRPr="00A500CA" w:rsidRDefault="002F70B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Выпускники, допущенные  к государственной итоговой аттестации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0B6" w:rsidRPr="002F70B6" w:rsidRDefault="002F70B6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8</w:t>
            </w:r>
          </w:p>
        </w:tc>
      </w:tr>
      <w:tr w:rsidR="00AB356D" w:rsidRPr="00A500CA" w:rsidTr="00AB356D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val="ru-RU" w:eastAsia="ru-RU"/>
              </w:rPr>
              <w:t xml:space="preserve">Выпускники, </w:t>
            </w:r>
            <w:r w:rsidR="002F70B6">
              <w:rPr>
                <w:rFonts w:ascii="Times New Roman" w:hAnsi="Times New Roman" w:cs="Times New Roman"/>
                <w:sz w:val="24"/>
                <w:lang w:val="ru-RU" w:eastAsia="ru-RU"/>
              </w:rPr>
              <w:t>получившие «зачет» на итоговом сочинении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</w:tr>
      <w:tr w:rsidR="00AB356D" w:rsidRPr="00A500CA" w:rsidTr="00AB356D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val="ru-RU" w:eastAsia="ru-RU"/>
              </w:rPr>
              <w:t xml:space="preserve">Проходили аттестацию в форме </w:t>
            </w: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ЕГЭ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</w:tr>
      <w:tr w:rsidR="00AB356D" w:rsidRPr="00A500CA" w:rsidTr="00AB356D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val="ru-RU" w:eastAsia="ru-RU"/>
              </w:rPr>
              <w:t>Количество обу</w:t>
            </w: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чающихся, получивших аттестат о</w:t>
            </w:r>
            <w:r w:rsidRPr="00A500CA">
              <w:rPr>
                <w:rFonts w:ascii="Times New Roman" w:hAnsi="Times New Roman" w:cs="Times New Roman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 w:eastAsia="ru-RU"/>
              </w:rPr>
              <w:t>среднем</w:t>
            </w:r>
            <w:r w:rsidRPr="00A500CA">
              <w:rPr>
                <w:rFonts w:ascii="Times New Roman" w:hAnsi="Times New Roman" w:cs="Times New Roman"/>
                <w:sz w:val="24"/>
                <w:lang w:val="ru-RU" w:eastAsia="ru-RU"/>
              </w:rPr>
              <w:t xml:space="preserve"> общем образовании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6D" w:rsidRPr="00A500CA" w:rsidRDefault="00AB356D" w:rsidP="00915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0CA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</w:tr>
    </w:tbl>
    <w:p w:rsidR="00AB356D" w:rsidRPr="00A500CA" w:rsidRDefault="00AB356D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AB356D" w:rsidRPr="00101310" w:rsidRDefault="00AB356D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A500CA">
        <w:rPr>
          <w:rFonts w:ascii="Times New Roman" w:hAnsi="Times New Roman" w:cs="Times New Roman"/>
          <w:sz w:val="24"/>
          <w:lang w:eastAsia="ru-RU"/>
        </w:rPr>
        <w:t>II.    </w:t>
      </w:r>
      <w:proofErr w:type="spellStart"/>
      <w:r w:rsidRPr="00A500CA">
        <w:rPr>
          <w:rFonts w:ascii="Times New Roman" w:hAnsi="Times New Roman" w:cs="Times New Roman"/>
          <w:sz w:val="24"/>
          <w:lang w:eastAsia="ru-RU"/>
        </w:rPr>
        <w:t>Общие</w:t>
      </w:r>
      <w:proofErr w:type="spellEnd"/>
      <w:r w:rsidRPr="00A500CA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A500CA">
        <w:rPr>
          <w:rFonts w:ascii="Times New Roman" w:hAnsi="Times New Roman" w:cs="Times New Roman"/>
          <w:sz w:val="24"/>
          <w:lang w:eastAsia="ru-RU"/>
        </w:rPr>
        <w:t>результаты</w:t>
      </w:r>
      <w:proofErr w:type="spellEnd"/>
      <w:r w:rsidRPr="00A500CA">
        <w:rPr>
          <w:rFonts w:ascii="Times New Roman" w:hAnsi="Times New Roman" w:cs="Times New Roman"/>
          <w:sz w:val="24"/>
          <w:lang w:eastAsia="ru-RU"/>
        </w:rPr>
        <w:t xml:space="preserve"> ГИА</w:t>
      </w:r>
      <w:r>
        <w:rPr>
          <w:rFonts w:ascii="Times New Roman" w:hAnsi="Times New Roman" w:cs="Times New Roman"/>
          <w:sz w:val="24"/>
          <w:lang w:val="ru-RU" w:eastAsia="ru-RU"/>
        </w:rPr>
        <w:t>-2019</w:t>
      </w:r>
    </w:p>
    <w:p w:rsidR="00AB356D" w:rsidRPr="0063723A" w:rsidRDefault="00AB356D" w:rsidP="009153D7">
      <w:pPr>
        <w:jc w:val="both"/>
        <w:rPr>
          <w:rFonts w:ascii="Times New Roman" w:hAnsi="Times New Roman"/>
          <w:b/>
          <w:sz w:val="24"/>
          <w:szCs w:val="24"/>
        </w:rPr>
      </w:pPr>
      <w:r w:rsidRPr="0063723A">
        <w:rPr>
          <w:rFonts w:ascii="Times New Roman" w:hAnsi="Times New Roman"/>
          <w:b/>
          <w:sz w:val="24"/>
          <w:szCs w:val="24"/>
        </w:rPr>
        <w:t xml:space="preserve">9 </w:t>
      </w:r>
      <w:proofErr w:type="spellStart"/>
      <w:r w:rsidRPr="0063723A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709"/>
        <w:gridCol w:w="850"/>
        <w:gridCol w:w="565"/>
        <w:gridCol w:w="949"/>
        <w:gridCol w:w="523"/>
        <w:gridCol w:w="538"/>
        <w:gridCol w:w="260"/>
        <w:gridCol w:w="724"/>
        <w:gridCol w:w="518"/>
        <w:gridCol w:w="504"/>
        <w:gridCol w:w="525"/>
        <w:gridCol w:w="430"/>
      </w:tblGrid>
      <w:tr w:rsidR="00B41F61" w:rsidRPr="003763CD" w:rsidTr="002E3E6D">
        <w:trPr>
          <w:trHeight w:val="300"/>
          <w:jc w:val="center"/>
        </w:trPr>
        <w:tc>
          <w:tcPr>
            <w:tcW w:w="1422" w:type="dxa"/>
            <w:vMerge w:val="restart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763CD">
              <w:rPr>
                <w:rFonts w:ascii="Times New Roman" w:hAnsi="Times New Roman"/>
                <w:sz w:val="20"/>
                <w:szCs w:val="24"/>
              </w:rPr>
              <w:t>Предмет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763CD">
              <w:rPr>
                <w:rFonts w:ascii="Times New Roman" w:hAnsi="Times New Roman"/>
                <w:sz w:val="20"/>
                <w:szCs w:val="24"/>
              </w:rPr>
              <w:t>Кол</w:t>
            </w:r>
            <w:proofErr w:type="spellEnd"/>
            <w:r w:rsidRPr="003763C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3763CD">
              <w:rPr>
                <w:rFonts w:ascii="Times New Roman" w:hAnsi="Times New Roman"/>
                <w:sz w:val="20"/>
                <w:szCs w:val="24"/>
              </w:rPr>
              <w:t>сдав</w:t>
            </w:r>
            <w:proofErr w:type="spellEnd"/>
            <w:r w:rsidRPr="003763C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B41F61" w:rsidRPr="00AB356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 w:rsidRPr="00AB356D">
              <w:rPr>
                <w:rFonts w:ascii="Times New Roman" w:hAnsi="Times New Roman"/>
                <w:sz w:val="20"/>
                <w:szCs w:val="24"/>
                <w:lang w:val="ru-RU"/>
              </w:rPr>
              <w:t>Средн</w:t>
            </w:r>
            <w:proofErr w:type="spellEnd"/>
            <w:r w:rsidRPr="00AB356D">
              <w:rPr>
                <w:rFonts w:ascii="Times New Roman" w:hAnsi="Times New Roman"/>
                <w:sz w:val="20"/>
                <w:szCs w:val="24"/>
                <w:lang w:val="ru-RU"/>
              </w:rPr>
              <w:t>. тестов. балл</w:t>
            </w:r>
          </w:p>
          <w:p w:rsidR="00B41F61" w:rsidRPr="00B41F61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AB356D">
              <w:rPr>
                <w:rFonts w:ascii="Times New Roman" w:hAnsi="Times New Roman"/>
                <w:sz w:val="20"/>
                <w:szCs w:val="24"/>
                <w:lang w:val="ru-RU"/>
              </w:rPr>
              <w:t>по классу</w:t>
            </w:r>
          </w:p>
        </w:tc>
        <w:tc>
          <w:tcPr>
            <w:tcW w:w="565" w:type="dxa"/>
            <w:vMerge w:val="restart"/>
            <w:hideMark/>
          </w:tcPr>
          <w:p w:rsidR="00B41F61" w:rsidRPr="00B41F61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 xml:space="preserve">% </w:t>
            </w:r>
            <w:proofErr w:type="spellStart"/>
            <w:r w:rsidRPr="003763CD">
              <w:rPr>
                <w:rFonts w:ascii="Times New Roman" w:hAnsi="Times New Roman"/>
                <w:sz w:val="20"/>
                <w:szCs w:val="24"/>
              </w:rPr>
              <w:t>усп</w:t>
            </w:r>
            <w:proofErr w:type="spellEnd"/>
            <w:r w:rsidRPr="003763C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49" w:type="dxa"/>
            <w:vMerge w:val="restart"/>
            <w:hideMark/>
          </w:tcPr>
          <w:p w:rsidR="00B41F61" w:rsidRPr="00E919F5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 w:rsidRPr="003763CD">
              <w:rPr>
                <w:rFonts w:ascii="Times New Roman" w:hAnsi="Times New Roman"/>
                <w:sz w:val="20"/>
                <w:szCs w:val="24"/>
              </w:rPr>
              <w:t>качество</w:t>
            </w:r>
            <w:proofErr w:type="spellEnd"/>
            <w:r w:rsidRPr="003763C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763CD">
              <w:rPr>
                <w:rFonts w:ascii="Times New Roman" w:hAnsi="Times New Roman"/>
                <w:sz w:val="20"/>
                <w:szCs w:val="24"/>
              </w:rPr>
              <w:t>знаний</w:t>
            </w:r>
            <w:proofErr w:type="spellEnd"/>
            <w:r w:rsidR="00E919F5">
              <w:rPr>
                <w:rFonts w:ascii="Times New Roman" w:hAnsi="Times New Roman"/>
                <w:sz w:val="20"/>
                <w:szCs w:val="24"/>
                <w:lang w:val="ru-RU"/>
              </w:rPr>
              <w:t>, %</w:t>
            </w:r>
          </w:p>
        </w:tc>
        <w:tc>
          <w:tcPr>
            <w:tcW w:w="2045" w:type="dxa"/>
            <w:gridSpan w:val="4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763CD">
              <w:rPr>
                <w:rFonts w:ascii="Times New Roman" w:hAnsi="Times New Roman"/>
                <w:sz w:val="20"/>
                <w:szCs w:val="24"/>
              </w:rPr>
              <w:t>Количество</w:t>
            </w:r>
            <w:proofErr w:type="spellEnd"/>
          </w:p>
        </w:tc>
        <w:tc>
          <w:tcPr>
            <w:tcW w:w="1022" w:type="dxa"/>
            <w:gridSpan w:val="2"/>
            <w:vMerge w:val="restart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3763CD">
              <w:rPr>
                <w:rFonts w:ascii="Times New Roman" w:hAnsi="Times New Roman"/>
                <w:b/>
                <w:sz w:val="20"/>
                <w:szCs w:val="24"/>
              </w:rPr>
              <w:t>пересдача</w:t>
            </w:r>
            <w:proofErr w:type="spellEnd"/>
          </w:p>
        </w:tc>
        <w:tc>
          <w:tcPr>
            <w:tcW w:w="955" w:type="dxa"/>
            <w:gridSpan w:val="2"/>
            <w:vMerge w:val="restart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763CD">
              <w:rPr>
                <w:rFonts w:ascii="Times New Roman" w:hAnsi="Times New Roman"/>
                <w:b/>
                <w:sz w:val="20"/>
                <w:szCs w:val="24"/>
              </w:rPr>
              <w:t>ИТОГ</w:t>
            </w:r>
          </w:p>
        </w:tc>
      </w:tr>
      <w:tr w:rsidR="00B41F61" w:rsidRPr="003763CD" w:rsidTr="002E3E6D">
        <w:trPr>
          <w:trHeight w:val="476"/>
          <w:jc w:val="center"/>
        </w:trPr>
        <w:tc>
          <w:tcPr>
            <w:tcW w:w="1422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9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3" w:type="dxa"/>
            <w:vMerge w:val="restart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''5''</w:t>
            </w:r>
          </w:p>
        </w:tc>
        <w:tc>
          <w:tcPr>
            <w:tcW w:w="538" w:type="dxa"/>
            <w:vMerge w:val="restart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''4"</w:t>
            </w:r>
          </w:p>
        </w:tc>
        <w:tc>
          <w:tcPr>
            <w:tcW w:w="260" w:type="dxa"/>
            <w:vMerge w:val="restart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''3''</w:t>
            </w:r>
          </w:p>
        </w:tc>
        <w:tc>
          <w:tcPr>
            <w:tcW w:w="724" w:type="dxa"/>
            <w:vMerge w:val="restart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''2''</w:t>
            </w:r>
          </w:p>
        </w:tc>
        <w:tc>
          <w:tcPr>
            <w:tcW w:w="1022" w:type="dxa"/>
            <w:gridSpan w:val="2"/>
            <w:vMerge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5" w:type="dxa"/>
            <w:gridSpan w:val="2"/>
            <w:vMerge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41F61" w:rsidRPr="003763CD" w:rsidTr="002E3E6D">
        <w:trPr>
          <w:trHeight w:val="1350"/>
          <w:jc w:val="center"/>
        </w:trPr>
        <w:tc>
          <w:tcPr>
            <w:tcW w:w="1422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9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3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0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4" w:type="dxa"/>
            <w:vMerge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8" w:type="dxa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763CD">
              <w:rPr>
                <w:rFonts w:ascii="Times New Roman" w:hAnsi="Times New Roman"/>
                <w:b/>
                <w:sz w:val="20"/>
                <w:szCs w:val="24"/>
              </w:rPr>
              <w:t>У</w:t>
            </w:r>
          </w:p>
        </w:tc>
        <w:tc>
          <w:tcPr>
            <w:tcW w:w="504" w:type="dxa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763CD">
              <w:rPr>
                <w:rFonts w:ascii="Times New Roman" w:hAnsi="Times New Roman"/>
                <w:b/>
                <w:sz w:val="20"/>
                <w:szCs w:val="24"/>
              </w:rPr>
              <w:t>КЗ</w:t>
            </w:r>
          </w:p>
        </w:tc>
        <w:tc>
          <w:tcPr>
            <w:tcW w:w="525" w:type="dxa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763CD">
              <w:rPr>
                <w:rFonts w:ascii="Times New Roman" w:hAnsi="Times New Roman"/>
                <w:b/>
                <w:sz w:val="20"/>
                <w:szCs w:val="24"/>
              </w:rPr>
              <w:t>У</w:t>
            </w:r>
          </w:p>
        </w:tc>
        <w:tc>
          <w:tcPr>
            <w:tcW w:w="430" w:type="dxa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763CD">
              <w:rPr>
                <w:rFonts w:ascii="Times New Roman" w:hAnsi="Times New Roman"/>
                <w:b/>
                <w:sz w:val="20"/>
                <w:szCs w:val="24"/>
              </w:rPr>
              <w:t>КЗ</w:t>
            </w:r>
          </w:p>
        </w:tc>
      </w:tr>
      <w:tr w:rsidR="00B41F61" w:rsidRPr="003763CD" w:rsidTr="002E3E6D">
        <w:trPr>
          <w:trHeight w:val="300"/>
          <w:jc w:val="center"/>
        </w:trPr>
        <w:tc>
          <w:tcPr>
            <w:tcW w:w="1422" w:type="dxa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763CD">
              <w:rPr>
                <w:rFonts w:ascii="Times New Roman" w:hAnsi="Times New Roman"/>
                <w:sz w:val="20"/>
                <w:szCs w:val="24"/>
              </w:rPr>
              <w:t>Математика</w:t>
            </w:r>
            <w:proofErr w:type="spellEnd"/>
          </w:p>
        </w:tc>
        <w:tc>
          <w:tcPr>
            <w:tcW w:w="709" w:type="dxa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850" w:type="dxa"/>
            <w:hideMark/>
          </w:tcPr>
          <w:p w:rsidR="00B41F61" w:rsidRPr="002E3E6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46,8</w:t>
            </w:r>
          </w:p>
        </w:tc>
        <w:tc>
          <w:tcPr>
            <w:tcW w:w="565" w:type="dxa"/>
            <w:hideMark/>
          </w:tcPr>
          <w:p w:rsidR="00B41F61" w:rsidRPr="002E3E6D" w:rsidRDefault="002E3E6D" w:rsidP="009153D7">
            <w:pPr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93</w:t>
            </w:r>
            <w:r w:rsidR="00B41F61" w:rsidRPr="003763C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949" w:type="dxa"/>
            <w:hideMark/>
          </w:tcPr>
          <w:p w:rsidR="00B41F61" w:rsidRPr="00E919F5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67</w:t>
            </w:r>
          </w:p>
        </w:tc>
        <w:tc>
          <w:tcPr>
            <w:tcW w:w="523" w:type="dxa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38" w:type="dxa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60" w:type="dxa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24" w:type="dxa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8" w:type="dxa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763CD">
              <w:rPr>
                <w:rFonts w:ascii="Times New Roman" w:hAnsi="Times New Roman"/>
                <w:b/>
                <w:sz w:val="20"/>
                <w:szCs w:val="24"/>
              </w:rPr>
              <w:t>100</w:t>
            </w:r>
          </w:p>
        </w:tc>
        <w:tc>
          <w:tcPr>
            <w:tcW w:w="504" w:type="dxa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763CD">
              <w:rPr>
                <w:rFonts w:ascii="Times New Roman" w:hAnsi="Times New Roman"/>
                <w:b/>
                <w:sz w:val="20"/>
                <w:szCs w:val="24"/>
              </w:rPr>
              <w:t>100</w:t>
            </w:r>
          </w:p>
        </w:tc>
        <w:tc>
          <w:tcPr>
            <w:tcW w:w="525" w:type="dxa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763CD">
              <w:rPr>
                <w:rFonts w:ascii="Times New Roman" w:hAnsi="Times New Roman"/>
                <w:b/>
                <w:sz w:val="20"/>
                <w:szCs w:val="24"/>
              </w:rPr>
              <w:t>100</w:t>
            </w:r>
          </w:p>
        </w:tc>
        <w:tc>
          <w:tcPr>
            <w:tcW w:w="430" w:type="dxa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763CD">
              <w:rPr>
                <w:rFonts w:ascii="Times New Roman" w:hAnsi="Times New Roman"/>
                <w:b/>
                <w:sz w:val="20"/>
                <w:szCs w:val="24"/>
              </w:rPr>
              <w:t>73</w:t>
            </w:r>
          </w:p>
        </w:tc>
      </w:tr>
      <w:tr w:rsidR="00B41F61" w:rsidRPr="003763CD" w:rsidTr="002E3E6D">
        <w:trPr>
          <w:trHeight w:val="370"/>
          <w:jc w:val="center"/>
        </w:trPr>
        <w:tc>
          <w:tcPr>
            <w:tcW w:w="1422" w:type="dxa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763CD">
              <w:rPr>
                <w:rFonts w:ascii="Times New Roman" w:hAnsi="Times New Roman"/>
                <w:sz w:val="20"/>
                <w:szCs w:val="24"/>
              </w:rPr>
              <w:t>Русский</w:t>
            </w:r>
            <w:proofErr w:type="spellEnd"/>
            <w:r w:rsidRPr="003763C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763CD">
              <w:rPr>
                <w:rFonts w:ascii="Times New Roman" w:hAnsi="Times New Roman"/>
                <w:sz w:val="20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850" w:type="dxa"/>
            <w:hideMark/>
          </w:tcPr>
          <w:p w:rsidR="00B41F61" w:rsidRPr="002E3E6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58,9</w:t>
            </w:r>
          </w:p>
        </w:tc>
        <w:tc>
          <w:tcPr>
            <w:tcW w:w="565" w:type="dxa"/>
            <w:hideMark/>
          </w:tcPr>
          <w:p w:rsidR="00B41F61" w:rsidRPr="002E3E6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949" w:type="dxa"/>
            <w:hideMark/>
          </w:tcPr>
          <w:p w:rsidR="00B41F61" w:rsidRPr="00E919F5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93</w:t>
            </w:r>
          </w:p>
        </w:tc>
        <w:tc>
          <w:tcPr>
            <w:tcW w:w="523" w:type="dxa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38" w:type="dxa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60" w:type="dxa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24" w:type="dxa"/>
            <w:hideMark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18" w:type="dxa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04" w:type="dxa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63CD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25" w:type="dxa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763CD">
              <w:rPr>
                <w:rFonts w:ascii="Times New Roman" w:hAnsi="Times New Roman"/>
                <w:b/>
                <w:sz w:val="20"/>
                <w:szCs w:val="24"/>
              </w:rPr>
              <w:t>100</w:t>
            </w:r>
          </w:p>
        </w:tc>
        <w:tc>
          <w:tcPr>
            <w:tcW w:w="430" w:type="dxa"/>
          </w:tcPr>
          <w:p w:rsidR="00B41F61" w:rsidRPr="003763CD" w:rsidRDefault="00B41F61" w:rsidP="009153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763CD">
              <w:rPr>
                <w:rFonts w:ascii="Times New Roman" w:hAnsi="Times New Roman"/>
                <w:b/>
                <w:sz w:val="20"/>
                <w:szCs w:val="24"/>
              </w:rPr>
              <w:t>93</w:t>
            </w:r>
          </w:p>
        </w:tc>
      </w:tr>
    </w:tbl>
    <w:p w:rsidR="00AB356D" w:rsidRPr="0052795D" w:rsidRDefault="00AB356D" w:rsidP="009153D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318"/>
        <w:gridCol w:w="1575"/>
        <w:gridCol w:w="1684"/>
        <w:gridCol w:w="1701"/>
      </w:tblGrid>
      <w:tr w:rsidR="00AB356D" w:rsidRPr="0029703B" w:rsidTr="002E3E6D">
        <w:tc>
          <w:tcPr>
            <w:tcW w:w="2227" w:type="dxa"/>
            <w:vAlign w:val="center"/>
          </w:tcPr>
          <w:p w:rsidR="00AB356D" w:rsidRPr="0052795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95D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318" w:type="dxa"/>
            <w:vAlign w:val="center"/>
          </w:tcPr>
          <w:p w:rsidR="00AB356D" w:rsidRPr="0052795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95D">
              <w:rPr>
                <w:rFonts w:ascii="Times New Roman" w:hAnsi="Times New Roman"/>
                <w:sz w:val="24"/>
                <w:szCs w:val="24"/>
                <w:lang w:val="ru-RU"/>
              </w:rPr>
              <w:t>Кол-во сдававших экзамен</w:t>
            </w:r>
          </w:p>
        </w:tc>
        <w:tc>
          <w:tcPr>
            <w:tcW w:w="1575" w:type="dxa"/>
            <w:vAlign w:val="center"/>
          </w:tcPr>
          <w:p w:rsidR="00AB356D" w:rsidRPr="0052795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95D">
              <w:rPr>
                <w:rFonts w:ascii="Times New Roman" w:hAnsi="Times New Roman"/>
                <w:sz w:val="24"/>
                <w:szCs w:val="24"/>
                <w:lang w:val="ru-RU"/>
              </w:rPr>
              <w:t>Подтвердили</w:t>
            </w:r>
          </w:p>
          <w:p w:rsidR="00B41F61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9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годовую </w:t>
            </w:r>
          </w:p>
          <w:p w:rsidR="00AB356D" w:rsidRPr="0052795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95D">
              <w:rPr>
                <w:rFonts w:ascii="Times New Roman" w:hAnsi="Times New Roman"/>
                <w:sz w:val="24"/>
                <w:szCs w:val="24"/>
                <w:lang w:val="ru-RU"/>
              </w:rPr>
              <w:t>оценку</w:t>
            </w:r>
          </w:p>
        </w:tc>
        <w:tc>
          <w:tcPr>
            <w:tcW w:w="1684" w:type="dxa"/>
            <w:vAlign w:val="center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Сдали экзамен выше год. Оценки</w:t>
            </w:r>
          </w:p>
        </w:tc>
        <w:tc>
          <w:tcPr>
            <w:tcW w:w="1701" w:type="dxa"/>
            <w:vAlign w:val="center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Сдали экзамен ниже год. Оценки</w:t>
            </w:r>
          </w:p>
        </w:tc>
      </w:tr>
      <w:tr w:rsidR="00AB356D" w:rsidRPr="00B3619E" w:rsidTr="002E3E6D">
        <w:tc>
          <w:tcPr>
            <w:tcW w:w="2227" w:type="dxa"/>
          </w:tcPr>
          <w:p w:rsidR="00AB356D" w:rsidRPr="009352DE" w:rsidRDefault="00AB356D" w:rsidP="009153D7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127D3">
              <w:rPr>
                <w:rFonts w:ascii="Times New Roman" w:hAnsi="Times New Roman"/>
                <w:sz w:val="24"/>
                <w:szCs w:val="24"/>
                <w:lang w:val="ru-RU"/>
              </w:rPr>
              <w:t>Математика: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352D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 них</w:t>
            </w:r>
          </w:p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  <w:p w:rsidR="00AB356D" w:rsidRPr="003C2370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318" w:type="dxa"/>
          </w:tcPr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AB356D" w:rsidRPr="003C2370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5" w:type="dxa"/>
          </w:tcPr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AB356D" w:rsidRPr="009352D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84" w:type="dxa"/>
          </w:tcPr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B356D" w:rsidRPr="009352D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AB356D" w:rsidRPr="009352D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B356D" w:rsidRPr="00B3619E" w:rsidTr="002E3E6D">
        <w:tc>
          <w:tcPr>
            <w:tcW w:w="2227" w:type="dxa"/>
          </w:tcPr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7D3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9352D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 них</w:t>
            </w:r>
          </w:p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ОГЭ</w:t>
            </w:r>
          </w:p>
          <w:p w:rsidR="00AB356D" w:rsidRPr="003C2370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318" w:type="dxa"/>
          </w:tcPr>
          <w:p w:rsidR="00B41F61" w:rsidRDefault="00B41F6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  <w:p w:rsidR="00AB356D" w:rsidRPr="003C2370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5" w:type="dxa"/>
          </w:tcPr>
          <w:p w:rsidR="00B41F61" w:rsidRDefault="00B41F6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  <w:p w:rsidR="00AB356D" w:rsidRPr="009352D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84" w:type="dxa"/>
          </w:tcPr>
          <w:p w:rsidR="00B41F61" w:rsidRDefault="00B41F6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AB356D" w:rsidRPr="009352D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701" w:type="dxa"/>
          </w:tcPr>
          <w:p w:rsidR="00B41F61" w:rsidRDefault="00B41F6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356D" w:rsidRPr="009352D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AB356D" w:rsidRPr="00C0554C" w:rsidRDefault="00AB356D" w:rsidP="009153D7">
      <w:pPr>
        <w:pStyle w:val="a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619E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="00B41F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W w:w="7843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807"/>
        <w:gridCol w:w="992"/>
        <w:gridCol w:w="752"/>
        <w:gridCol w:w="1277"/>
        <w:gridCol w:w="538"/>
        <w:gridCol w:w="511"/>
        <w:gridCol w:w="567"/>
        <w:gridCol w:w="593"/>
      </w:tblGrid>
      <w:tr w:rsidR="00B41F61" w:rsidRPr="00EA2FA8" w:rsidTr="00E919F5">
        <w:trPr>
          <w:trHeight w:val="300"/>
        </w:trPr>
        <w:tc>
          <w:tcPr>
            <w:tcW w:w="1806" w:type="dxa"/>
            <w:vMerge w:val="restart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07" w:type="dxa"/>
            <w:vMerge w:val="restart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EA2F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сдав</w:t>
            </w:r>
            <w:proofErr w:type="spellEnd"/>
            <w:r w:rsidRPr="00EA2F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hideMark/>
          </w:tcPr>
          <w:p w:rsidR="00B41F61" w:rsidRPr="00AB356D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356D">
              <w:rPr>
                <w:rFonts w:ascii="Times New Roman" w:hAnsi="Times New Roman"/>
                <w:sz w:val="24"/>
                <w:szCs w:val="24"/>
                <w:lang w:val="ru-RU"/>
              </w:rPr>
              <w:t>Средн</w:t>
            </w:r>
            <w:proofErr w:type="spellEnd"/>
            <w:r w:rsidRPr="00AB356D">
              <w:rPr>
                <w:rFonts w:ascii="Times New Roman" w:hAnsi="Times New Roman"/>
                <w:sz w:val="24"/>
                <w:szCs w:val="24"/>
                <w:lang w:val="ru-RU"/>
              </w:rPr>
              <w:t>. тестов. Балл/</w:t>
            </w:r>
          </w:p>
          <w:p w:rsidR="00B41F61" w:rsidRPr="00AB356D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356D">
              <w:rPr>
                <w:rFonts w:ascii="Times New Roman" w:hAnsi="Times New Roman"/>
                <w:sz w:val="24"/>
                <w:szCs w:val="24"/>
                <w:lang w:val="ru-RU"/>
              </w:rPr>
              <w:t>п.г</w:t>
            </w:r>
            <w:proofErr w:type="spellEnd"/>
            <w:r w:rsidRPr="00AB35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41F61" w:rsidRPr="00AB356D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vMerge w:val="restart"/>
            <w:hideMark/>
          </w:tcPr>
          <w:p w:rsidR="00B41F61" w:rsidRPr="00E919F5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EA2F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vMerge w:val="restart"/>
            <w:hideMark/>
          </w:tcPr>
          <w:p w:rsidR="00B41F61" w:rsidRPr="00E919F5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spellEnd"/>
            <w:r w:rsidRPr="00EA2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209" w:type="dxa"/>
            <w:gridSpan w:val="4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B41F61" w:rsidRPr="00EA2FA8" w:rsidTr="00E919F5">
        <w:trPr>
          <w:trHeight w:val="461"/>
        </w:trPr>
        <w:tc>
          <w:tcPr>
            <w:tcW w:w="1806" w:type="dxa"/>
            <w:vMerge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''5''</w:t>
            </w:r>
          </w:p>
        </w:tc>
        <w:tc>
          <w:tcPr>
            <w:tcW w:w="511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''4''</w:t>
            </w:r>
          </w:p>
        </w:tc>
        <w:tc>
          <w:tcPr>
            <w:tcW w:w="567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''3''</w:t>
            </w:r>
          </w:p>
        </w:tc>
        <w:tc>
          <w:tcPr>
            <w:tcW w:w="593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''2''</w:t>
            </w:r>
          </w:p>
        </w:tc>
      </w:tr>
      <w:tr w:rsidR="00B41F61" w:rsidRPr="00EA2FA8" w:rsidTr="00E919F5">
        <w:trPr>
          <w:trHeight w:val="300"/>
        </w:trPr>
        <w:tc>
          <w:tcPr>
            <w:tcW w:w="1806" w:type="dxa"/>
            <w:hideMark/>
          </w:tcPr>
          <w:p w:rsidR="00B41F61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:rsidR="00B41F61" w:rsidRPr="00C0554C" w:rsidRDefault="00B41F61" w:rsidP="009153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0554C">
              <w:rPr>
                <w:rFonts w:ascii="Times New Roman" w:hAnsi="Times New Roman"/>
                <w:i/>
                <w:sz w:val="24"/>
                <w:szCs w:val="24"/>
              </w:rPr>
              <w:t>баз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07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752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hideMark/>
          </w:tcPr>
          <w:p w:rsidR="00B41F61" w:rsidRPr="00E919F5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F61" w:rsidRPr="00EA2FA8" w:rsidTr="00E919F5">
        <w:trPr>
          <w:trHeight w:val="300"/>
        </w:trPr>
        <w:tc>
          <w:tcPr>
            <w:tcW w:w="1806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54C">
              <w:rPr>
                <w:rFonts w:ascii="Times New Roman" w:hAnsi="Times New Roman"/>
                <w:i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807" w:type="dxa"/>
            <w:hideMark/>
          </w:tcPr>
          <w:p w:rsidR="00B41F61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41F61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45/56,6</w:t>
            </w:r>
          </w:p>
        </w:tc>
        <w:tc>
          <w:tcPr>
            <w:tcW w:w="752" w:type="dxa"/>
            <w:hideMark/>
          </w:tcPr>
          <w:p w:rsidR="00B41F61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hideMark/>
          </w:tcPr>
          <w:p w:rsidR="00B41F61" w:rsidRPr="00E919F5" w:rsidRDefault="00E919F5" w:rsidP="009153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hideMark/>
          </w:tcPr>
          <w:p w:rsidR="00B41F61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hideMark/>
          </w:tcPr>
          <w:p w:rsidR="00B41F61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B41F61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hideMark/>
          </w:tcPr>
          <w:p w:rsidR="00B41F61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F61" w:rsidRPr="00EA2FA8" w:rsidTr="00E919F5">
        <w:trPr>
          <w:trHeight w:val="300"/>
        </w:trPr>
        <w:tc>
          <w:tcPr>
            <w:tcW w:w="1806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EA2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07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58/80</w:t>
            </w:r>
          </w:p>
        </w:tc>
        <w:tc>
          <w:tcPr>
            <w:tcW w:w="752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hideMark/>
          </w:tcPr>
          <w:p w:rsidR="00B41F61" w:rsidRPr="00E919F5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8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hideMark/>
          </w:tcPr>
          <w:p w:rsidR="00B41F61" w:rsidRPr="00EA2FA8" w:rsidRDefault="00B41F61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B356D" w:rsidRDefault="00AB356D" w:rsidP="009153D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850"/>
        <w:gridCol w:w="1897"/>
        <w:gridCol w:w="1797"/>
        <w:gridCol w:w="1798"/>
      </w:tblGrid>
      <w:tr w:rsidR="00AB356D" w:rsidRPr="0029703B" w:rsidTr="00AB356D">
        <w:tc>
          <w:tcPr>
            <w:tcW w:w="2229" w:type="dxa"/>
            <w:vAlign w:val="center"/>
          </w:tcPr>
          <w:p w:rsidR="00AB356D" w:rsidRPr="00B3619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50" w:type="dxa"/>
            <w:vAlign w:val="center"/>
          </w:tcPr>
          <w:p w:rsidR="00AB356D" w:rsidRPr="00B3619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1897" w:type="dxa"/>
            <w:vAlign w:val="center"/>
          </w:tcPr>
          <w:p w:rsidR="00AB356D" w:rsidRPr="00B3619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Подтвердили</w:t>
            </w:r>
            <w:proofErr w:type="spellEnd"/>
          </w:p>
          <w:p w:rsidR="00AB356D" w:rsidRPr="00B3619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годовую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оценку</w:t>
            </w:r>
            <w:proofErr w:type="spellEnd"/>
          </w:p>
        </w:tc>
        <w:tc>
          <w:tcPr>
            <w:tcW w:w="1797" w:type="dxa"/>
            <w:vAlign w:val="center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Сдали экзамен выше год. Оценки</w:t>
            </w:r>
          </w:p>
        </w:tc>
        <w:tc>
          <w:tcPr>
            <w:tcW w:w="1798" w:type="dxa"/>
            <w:vAlign w:val="center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Сдали экзамен ниже год. Оценки</w:t>
            </w:r>
          </w:p>
        </w:tc>
      </w:tr>
      <w:tr w:rsidR="00AB356D" w:rsidRPr="00B3619E" w:rsidTr="00AB356D">
        <w:tc>
          <w:tcPr>
            <w:tcW w:w="2229" w:type="dxa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356D" w:rsidRPr="00B3619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50" w:type="dxa"/>
          </w:tcPr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56D" w:rsidRPr="007C041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97" w:type="dxa"/>
          </w:tcPr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56D" w:rsidRPr="007C041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97" w:type="dxa"/>
          </w:tcPr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356D" w:rsidRPr="007C041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98" w:type="dxa"/>
          </w:tcPr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356D" w:rsidRPr="007C041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B356D" w:rsidRPr="00B3619E" w:rsidTr="00AB356D">
        <w:tc>
          <w:tcPr>
            <w:tcW w:w="2229" w:type="dxa"/>
          </w:tcPr>
          <w:p w:rsidR="00AB356D" w:rsidRPr="00B3619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850" w:type="dxa"/>
          </w:tcPr>
          <w:p w:rsidR="00AB356D" w:rsidRPr="007C041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97" w:type="dxa"/>
          </w:tcPr>
          <w:p w:rsidR="00AB356D" w:rsidRPr="007C041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97" w:type="dxa"/>
          </w:tcPr>
          <w:p w:rsidR="00AB356D" w:rsidRPr="007C041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8" w:type="dxa"/>
          </w:tcPr>
          <w:p w:rsidR="00AB356D" w:rsidRPr="007C041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919F5" w:rsidRDefault="00E919F5" w:rsidP="009153D7">
      <w:pPr>
        <w:pStyle w:val="aa"/>
        <w:widowControl/>
        <w:suppressAutoHyphens w:val="0"/>
        <w:spacing w:after="200"/>
        <w:contextualSpacing/>
        <w:jc w:val="both"/>
        <w:rPr>
          <w:rFonts w:eastAsia="Arial" w:cs="Calibri"/>
          <w:b/>
          <w:kern w:val="0"/>
          <w:lang w:eastAsia="en-US" w:bidi="en-US"/>
        </w:rPr>
      </w:pPr>
    </w:p>
    <w:p w:rsidR="00AB356D" w:rsidRPr="00CA1A84" w:rsidRDefault="00AB356D" w:rsidP="009153D7">
      <w:pPr>
        <w:pStyle w:val="aa"/>
        <w:widowControl/>
        <w:suppressAutoHyphens w:val="0"/>
        <w:spacing w:after="200"/>
        <w:ind w:left="0"/>
        <w:contextualSpacing/>
        <w:jc w:val="both"/>
      </w:pPr>
      <w:r>
        <w:rPr>
          <w:rFonts w:eastAsia="Arial" w:cs="Calibri"/>
          <w:b/>
          <w:kern w:val="0"/>
          <w:lang w:eastAsia="en-US" w:bidi="en-US"/>
        </w:rPr>
        <w:t>1.</w:t>
      </w:r>
      <w:r w:rsidRPr="00864D56">
        <w:t xml:space="preserve">Сравнительные </w:t>
      </w:r>
      <w:proofErr w:type="gramStart"/>
      <w:r w:rsidRPr="00864D56">
        <w:t xml:space="preserve">результаты  </w:t>
      </w:r>
      <w:r>
        <w:t>ГИА</w:t>
      </w:r>
      <w:proofErr w:type="gramEnd"/>
      <w:r>
        <w:t>-9 по предметам по выбору за три года</w:t>
      </w:r>
      <w:r w:rsidRPr="00CA1A84">
        <w:t>:</w:t>
      </w:r>
    </w:p>
    <w:tbl>
      <w:tblPr>
        <w:tblW w:w="100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7"/>
        <w:gridCol w:w="710"/>
        <w:gridCol w:w="772"/>
        <w:gridCol w:w="780"/>
        <w:gridCol w:w="852"/>
        <w:gridCol w:w="6"/>
        <w:gridCol w:w="849"/>
        <w:gridCol w:w="568"/>
        <w:gridCol w:w="708"/>
        <w:gridCol w:w="690"/>
        <w:gridCol w:w="30"/>
        <w:gridCol w:w="833"/>
        <w:gridCol w:w="709"/>
        <w:gridCol w:w="721"/>
      </w:tblGrid>
      <w:tr w:rsidR="00AB356D" w:rsidRPr="00B3619E" w:rsidTr="00AB3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F932AD" w:rsidRDefault="00AB356D" w:rsidP="009153D7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Предметы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3F6116" w:rsidRDefault="00AB356D" w:rsidP="009153D7">
            <w:pPr>
              <w:jc w:val="both"/>
              <w:rPr>
                <w:rFonts w:ascii="Times New Roman" w:hAnsi="Times New Roman"/>
              </w:rPr>
            </w:pPr>
            <w:r w:rsidRPr="003F6116">
              <w:rPr>
                <w:rFonts w:ascii="Times New Roman" w:hAnsi="Times New Roman"/>
              </w:rPr>
              <w:t>2016-2017</w:t>
            </w:r>
          </w:p>
        </w:tc>
        <w:tc>
          <w:tcPr>
            <w:tcW w:w="2983" w:type="dxa"/>
            <w:gridSpan w:val="5"/>
            <w:shd w:val="clear" w:color="auto" w:fill="auto"/>
          </w:tcPr>
          <w:p w:rsidR="00AB356D" w:rsidRPr="007C041E" w:rsidRDefault="00AB356D" w:rsidP="009153D7">
            <w:pPr>
              <w:jc w:val="both"/>
              <w:rPr>
                <w:rFonts w:ascii="Times New Roman" w:hAnsi="Times New Roman"/>
              </w:rPr>
            </w:pPr>
            <w:r w:rsidRPr="007C041E">
              <w:rPr>
                <w:rFonts w:ascii="Times New Roman" w:hAnsi="Times New Roman"/>
              </w:rPr>
              <w:t>2017-2018</w:t>
            </w:r>
          </w:p>
        </w:tc>
        <w:tc>
          <w:tcPr>
            <w:tcW w:w="2983" w:type="dxa"/>
            <w:gridSpan w:val="5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2018-2019</w:t>
            </w:r>
          </w:p>
        </w:tc>
      </w:tr>
      <w:tr w:rsidR="00AB356D" w:rsidRPr="0029703B" w:rsidTr="00AB3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6D" w:rsidRPr="00F932AD" w:rsidRDefault="00AB356D" w:rsidP="009153D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>Кол-во учащихся,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>сдававших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 xml:space="preserve">экзамен, </w:t>
            </w:r>
          </w:p>
          <w:p w:rsidR="00AB356D" w:rsidRPr="00F932AD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 xml:space="preserve">% </w:t>
            </w:r>
            <w:proofErr w:type="spellStart"/>
            <w:r w:rsidRPr="00F932AD">
              <w:rPr>
                <w:rFonts w:ascii="Times New Roman" w:hAnsi="Times New Roman"/>
                <w:szCs w:val="24"/>
              </w:rPr>
              <w:t>от</w:t>
            </w:r>
            <w:proofErr w:type="spellEnd"/>
          </w:p>
          <w:p w:rsidR="00AB356D" w:rsidRPr="00F932AD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от</w:t>
            </w:r>
            <w:proofErr w:type="spellEnd"/>
          </w:p>
          <w:p w:rsidR="00AB356D" w:rsidRPr="00F932AD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общего</w:t>
            </w:r>
            <w:proofErr w:type="spellEnd"/>
          </w:p>
          <w:p w:rsidR="00AB356D" w:rsidRPr="00F932AD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числа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>кол-во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 xml:space="preserve">сдавших/ </w:t>
            </w:r>
            <w:proofErr w:type="spellStart"/>
            <w:r w:rsidRPr="00D339AA">
              <w:rPr>
                <w:rFonts w:ascii="Times New Roman" w:hAnsi="Times New Roman"/>
                <w:szCs w:val="24"/>
                <w:lang w:val="ru-RU"/>
              </w:rPr>
              <w:t>Успевае</w:t>
            </w:r>
            <w:proofErr w:type="spellEnd"/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D339AA">
              <w:rPr>
                <w:rFonts w:ascii="Times New Roman" w:hAnsi="Times New Roman"/>
                <w:szCs w:val="24"/>
                <w:lang w:val="ru-RU"/>
              </w:rPr>
              <w:t>мость</w:t>
            </w:r>
            <w:proofErr w:type="spellEnd"/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>в %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Качество</w:t>
            </w:r>
            <w:proofErr w:type="spellEnd"/>
            <w:r w:rsidRPr="00F932AD">
              <w:rPr>
                <w:rFonts w:ascii="Times New Roman" w:hAnsi="Times New Roman"/>
                <w:szCs w:val="24"/>
              </w:rPr>
              <w:t xml:space="preserve"> в 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B41F61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41F61">
              <w:rPr>
                <w:rFonts w:ascii="Times New Roman" w:hAnsi="Times New Roman"/>
                <w:szCs w:val="24"/>
                <w:lang w:val="ru-RU"/>
              </w:rPr>
              <w:t xml:space="preserve">Средний </w:t>
            </w:r>
            <w:r w:rsidR="00B41F61">
              <w:rPr>
                <w:rFonts w:ascii="Times New Roman" w:hAnsi="Times New Roman"/>
                <w:szCs w:val="24"/>
                <w:lang w:val="ru-RU"/>
              </w:rPr>
              <w:t xml:space="preserve">тестовый </w:t>
            </w:r>
            <w:r w:rsidRPr="00B41F61">
              <w:rPr>
                <w:rFonts w:ascii="Times New Roman" w:hAnsi="Times New Roman"/>
                <w:szCs w:val="24"/>
                <w:lang w:val="ru-RU"/>
              </w:rPr>
              <w:t>балл по классу</w:t>
            </w:r>
            <w:r w:rsidR="00B41F61">
              <w:rPr>
                <w:rFonts w:ascii="Times New Roman" w:hAnsi="Times New Roman"/>
                <w:szCs w:val="24"/>
                <w:lang w:val="ru-RU"/>
              </w:rPr>
              <w:t>/средняя оценка</w:t>
            </w:r>
          </w:p>
        </w:tc>
        <w:tc>
          <w:tcPr>
            <w:tcW w:w="852" w:type="dxa"/>
            <w:shd w:val="clear" w:color="auto" w:fill="auto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>Кол-во учащихся,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>сдававших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 xml:space="preserve">экзамен, </w:t>
            </w:r>
          </w:p>
          <w:p w:rsidR="00AB356D" w:rsidRPr="00F932AD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 xml:space="preserve">% </w:t>
            </w:r>
            <w:proofErr w:type="spellStart"/>
            <w:r w:rsidRPr="00F932AD">
              <w:rPr>
                <w:rFonts w:ascii="Times New Roman" w:hAnsi="Times New Roman"/>
                <w:szCs w:val="24"/>
              </w:rPr>
              <w:t>от</w:t>
            </w:r>
            <w:proofErr w:type="spellEnd"/>
          </w:p>
          <w:p w:rsidR="00AB356D" w:rsidRPr="00F932AD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от</w:t>
            </w:r>
            <w:proofErr w:type="spellEnd"/>
          </w:p>
          <w:p w:rsidR="00AB356D" w:rsidRPr="00F932AD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общего</w:t>
            </w:r>
            <w:proofErr w:type="spellEnd"/>
          </w:p>
          <w:p w:rsidR="00AB356D" w:rsidRPr="00F932AD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числа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>кол-во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 xml:space="preserve">сдавших/ </w:t>
            </w:r>
            <w:proofErr w:type="spellStart"/>
            <w:r w:rsidRPr="00D339AA">
              <w:rPr>
                <w:rFonts w:ascii="Times New Roman" w:hAnsi="Times New Roman"/>
                <w:szCs w:val="24"/>
                <w:lang w:val="ru-RU"/>
              </w:rPr>
              <w:t>Успевае</w:t>
            </w:r>
            <w:proofErr w:type="spellEnd"/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D339AA">
              <w:rPr>
                <w:rFonts w:ascii="Times New Roman" w:hAnsi="Times New Roman"/>
                <w:szCs w:val="24"/>
                <w:lang w:val="ru-RU"/>
              </w:rPr>
              <w:t>мость</w:t>
            </w:r>
            <w:proofErr w:type="spellEnd"/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>в %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Качество</w:t>
            </w:r>
            <w:proofErr w:type="spellEnd"/>
            <w:r w:rsidRPr="00F932AD">
              <w:rPr>
                <w:rFonts w:ascii="Times New Roman" w:hAnsi="Times New Roman"/>
                <w:szCs w:val="24"/>
              </w:rPr>
              <w:t xml:space="preserve"> в %</w:t>
            </w:r>
          </w:p>
        </w:tc>
        <w:tc>
          <w:tcPr>
            <w:tcW w:w="708" w:type="dxa"/>
            <w:shd w:val="clear" w:color="auto" w:fill="auto"/>
          </w:tcPr>
          <w:p w:rsidR="00AB356D" w:rsidRPr="00F932AD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Средний</w:t>
            </w:r>
            <w:proofErr w:type="spellEnd"/>
            <w:r w:rsidRPr="00F932A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932AD">
              <w:rPr>
                <w:rFonts w:ascii="Times New Roman" w:hAnsi="Times New Roman"/>
                <w:szCs w:val="24"/>
              </w:rPr>
              <w:t>балл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классу</w:t>
            </w:r>
            <w:proofErr w:type="spellEnd"/>
          </w:p>
        </w:tc>
        <w:tc>
          <w:tcPr>
            <w:tcW w:w="720" w:type="dxa"/>
            <w:gridSpan w:val="2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>Кол-во учащихся,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>сдававших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 xml:space="preserve">экзамен, </w:t>
            </w:r>
          </w:p>
          <w:p w:rsidR="00AB356D" w:rsidRPr="00F932AD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 xml:space="preserve">% </w:t>
            </w:r>
            <w:proofErr w:type="spellStart"/>
            <w:r w:rsidRPr="00F932AD">
              <w:rPr>
                <w:rFonts w:ascii="Times New Roman" w:hAnsi="Times New Roman"/>
                <w:szCs w:val="24"/>
              </w:rPr>
              <w:t>от</w:t>
            </w:r>
            <w:proofErr w:type="spellEnd"/>
          </w:p>
          <w:p w:rsidR="00AB356D" w:rsidRPr="00F932AD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от</w:t>
            </w:r>
            <w:proofErr w:type="spellEnd"/>
          </w:p>
          <w:p w:rsidR="00AB356D" w:rsidRPr="00F932AD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общего</w:t>
            </w:r>
            <w:proofErr w:type="spellEnd"/>
          </w:p>
          <w:p w:rsidR="00AB356D" w:rsidRPr="00F932AD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числа</w:t>
            </w:r>
            <w:proofErr w:type="spellEnd"/>
          </w:p>
        </w:tc>
        <w:tc>
          <w:tcPr>
            <w:tcW w:w="833" w:type="dxa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>кол-во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 xml:space="preserve">сдавших/ </w:t>
            </w:r>
            <w:proofErr w:type="spellStart"/>
            <w:r w:rsidRPr="00D339AA">
              <w:rPr>
                <w:rFonts w:ascii="Times New Roman" w:hAnsi="Times New Roman"/>
                <w:szCs w:val="24"/>
                <w:lang w:val="ru-RU"/>
              </w:rPr>
              <w:t>Успевае</w:t>
            </w:r>
            <w:proofErr w:type="spellEnd"/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D339AA">
              <w:rPr>
                <w:rFonts w:ascii="Times New Roman" w:hAnsi="Times New Roman"/>
                <w:szCs w:val="24"/>
                <w:lang w:val="ru-RU"/>
              </w:rPr>
              <w:t>мость</w:t>
            </w:r>
            <w:proofErr w:type="spellEnd"/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Cs w:val="24"/>
                <w:lang w:val="ru-RU"/>
              </w:rPr>
              <w:t>в %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Качество</w:t>
            </w:r>
            <w:proofErr w:type="spellEnd"/>
            <w:r w:rsidRPr="00F932AD">
              <w:rPr>
                <w:rFonts w:ascii="Times New Roman" w:hAnsi="Times New Roman"/>
                <w:szCs w:val="24"/>
              </w:rPr>
              <w:t xml:space="preserve"> в %</w:t>
            </w:r>
          </w:p>
        </w:tc>
        <w:tc>
          <w:tcPr>
            <w:tcW w:w="721" w:type="dxa"/>
          </w:tcPr>
          <w:p w:rsidR="00AB356D" w:rsidRPr="008127D3" w:rsidRDefault="00AB356D" w:rsidP="009153D7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127D3">
              <w:rPr>
                <w:rFonts w:ascii="Times New Roman" w:hAnsi="Times New Roman"/>
                <w:szCs w:val="24"/>
                <w:lang w:val="ru-RU"/>
              </w:rPr>
              <w:t>Средний балл по классу</w:t>
            </w:r>
            <w:r>
              <w:rPr>
                <w:rFonts w:ascii="Times New Roman" w:hAnsi="Times New Roman"/>
                <w:szCs w:val="24"/>
                <w:lang w:val="ru-RU"/>
              </w:rPr>
              <w:t>/тестовый</w:t>
            </w:r>
          </w:p>
        </w:tc>
      </w:tr>
      <w:tr w:rsidR="00AB356D" w:rsidRPr="00B3619E" w:rsidTr="00AB3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B3619E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26/4,5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1/12,5</w:t>
            </w:r>
          </w:p>
        </w:tc>
        <w:tc>
          <w:tcPr>
            <w:tcW w:w="849" w:type="dxa"/>
            <w:shd w:val="clear" w:color="auto" w:fill="auto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</w:t>
            </w:r>
          </w:p>
        </w:tc>
        <w:tc>
          <w:tcPr>
            <w:tcW w:w="568" w:type="dxa"/>
            <w:shd w:val="clear" w:color="auto" w:fill="auto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</w:t>
            </w:r>
          </w:p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20" w:type="dxa"/>
            <w:gridSpan w:val="2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1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56D" w:rsidRPr="00B3619E" w:rsidTr="00AB3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B3619E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26,2/</w:t>
            </w:r>
          </w:p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1/12,5</w:t>
            </w:r>
          </w:p>
        </w:tc>
        <w:tc>
          <w:tcPr>
            <w:tcW w:w="849" w:type="dxa"/>
            <w:shd w:val="clear" w:color="auto" w:fill="auto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</w:t>
            </w:r>
          </w:p>
        </w:tc>
        <w:tc>
          <w:tcPr>
            <w:tcW w:w="568" w:type="dxa"/>
            <w:shd w:val="clear" w:color="auto" w:fill="auto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 w:rsidRPr="006709E7">
              <w:rPr>
                <w:rFonts w:ascii="Times New Roman" w:hAnsi="Times New Roman"/>
              </w:rPr>
              <w:t>32</w:t>
            </w:r>
          </w:p>
        </w:tc>
        <w:tc>
          <w:tcPr>
            <w:tcW w:w="720" w:type="dxa"/>
            <w:gridSpan w:val="2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</w:t>
            </w:r>
          </w:p>
        </w:tc>
        <w:tc>
          <w:tcPr>
            <w:tcW w:w="833" w:type="dxa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3/100</w:t>
            </w:r>
          </w:p>
        </w:tc>
        <w:tc>
          <w:tcPr>
            <w:tcW w:w="709" w:type="dxa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32/62</w:t>
            </w:r>
          </w:p>
        </w:tc>
      </w:tr>
      <w:tr w:rsidR="00AB356D" w:rsidRPr="00B3619E" w:rsidTr="00AB3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B3619E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</w:t>
            </w:r>
          </w:p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6/75</w:t>
            </w:r>
          </w:p>
        </w:tc>
        <w:tc>
          <w:tcPr>
            <w:tcW w:w="849" w:type="dxa"/>
            <w:shd w:val="clear" w:color="auto" w:fill="auto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8" w:type="dxa"/>
            <w:shd w:val="clear" w:color="auto" w:fill="auto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 w:rsidRPr="006709E7">
              <w:rPr>
                <w:rFonts w:ascii="Times New Roman" w:hAnsi="Times New Roman"/>
              </w:rPr>
              <w:t>23</w:t>
            </w:r>
          </w:p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</w:t>
            </w:r>
          </w:p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63" w:type="dxa"/>
            <w:gridSpan w:val="2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13/100</w:t>
            </w:r>
          </w:p>
        </w:tc>
        <w:tc>
          <w:tcPr>
            <w:tcW w:w="709" w:type="dxa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21" w:type="dxa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23/55</w:t>
            </w:r>
          </w:p>
        </w:tc>
      </w:tr>
      <w:tr w:rsidR="00AB356D" w:rsidRPr="00B3619E" w:rsidTr="00AB3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B3619E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</w:t>
            </w:r>
          </w:p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7/88</w:t>
            </w:r>
          </w:p>
        </w:tc>
        <w:tc>
          <w:tcPr>
            <w:tcW w:w="849" w:type="dxa"/>
            <w:shd w:val="clear" w:color="auto" w:fill="auto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6/86</w:t>
            </w:r>
          </w:p>
        </w:tc>
        <w:tc>
          <w:tcPr>
            <w:tcW w:w="568" w:type="dxa"/>
            <w:shd w:val="clear" w:color="auto" w:fill="auto"/>
          </w:tcPr>
          <w:p w:rsidR="00AB356D" w:rsidRPr="00CA1A84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 w:rsidRPr="006709E7">
              <w:rPr>
                <w:rFonts w:ascii="Times New Roman" w:hAnsi="Times New Roman"/>
              </w:rPr>
              <w:t>22</w:t>
            </w:r>
          </w:p>
        </w:tc>
        <w:tc>
          <w:tcPr>
            <w:tcW w:w="690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</w:t>
            </w:r>
          </w:p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63" w:type="dxa"/>
            <w:gridSpan w:val="2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10/100</w:t>
            </w:r>
          </w:p>
        </w:tc>
        <w:tc>
          <w:tcPr>
            <w:tcW w:w="709" w:type="dxa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21" w:type="dxa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25/50</w:t>
            </w:r>
          </w:p>
        </w:tc>
      </w:tr>
      <w:tr w:rsidR="00AB356D" w:rsidRPr="00B3619E" w:rsidTr="00AB3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B3619E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1/12,5</w:t>
            </w:r>
          </w:p>
        </w:tc>
        <w:tc>
          <w:tcPr>
            <w:tcW w:w="849" w:type="dxa"/>
            <w:shd w:val="clear" w:color="auto" w:fill="auto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</w:t>
            </w:r>
          </w:p>
        </w:tc>
        <w:tc>
          <w:tcPr>
            <w:tcW w:w="568" w:type="dxa"/>
            <w:shd w:val="clear" w:color="auto" w:fill="auto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 w:rsidRPr="006709E7">
              <w:rPr>
                <w:rFonts w:ascii="Times New Roman" w:hAnsi="Times New Roman"/>
              </w:rPr>
              <w:t>20</w:t>
            </w:r>
          </w:p>
        </w:tc>
        <w:tc>
          <w:tcPr>
            <w:tcW w:w="690" w:type="dxa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3" w:type="dxa"/>
            <w:gridSpan w:val="2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1" w:type="dxa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56D" w:rsidRPr="00B3619E" w:rsidTr="00AB3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auto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AB356D" w:rsidRPr="006709E7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2/13</w:t>
            </w:r>
          </w:p>
        </w:tc>
        <w:tc>
          <w:tcPr>
            <w:tcW w:w="863" w:type="dxa"/>
            <w:gridSpan w:val="2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</w:t>
            </w:r>
          </w:p>
        </w:tc>
        <w:tc>
          <w:tcPr>
            <w:tcW w:w="709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20,5/</w:t>
            </w:r>
          </w:p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AB356D" w:rsidRPr="00B3619E" w:rsidTr="00AB35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5C0B6F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B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6D" w:rsidRPr="00B3619E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6D" w:rsidRPr="00D86B64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D" w:rsidRPr="00494AA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AA9"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6D" w:rsidRPr="00B3619E" w:rsidRDefault="00AB356D" w:rsidP="009153D7">
            <w:pPr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auto"/>
          </w:tcPr>
          <w:p w:rsidR="00AB356D" w:rsidRPr="00494AA9" w:rsidRDefault="00AB356D" w:rsidP="009153D7">
            <w:pPr>
              <w:jc w:val="both"/>
              <w:rPr>
                <w:rFonts w:ascii="Times New Roman" w:hAnsi="Times New Roman"/>
                <w:b/>
              </w:rPr>
            </w:pPr>
            <w:r w:rsidRPr="00494AA9">
              <w:rPr>
                <w:rFonts w:ascii="Times New Roman" w:hAnsi="Times New Roman"/>
                <w:b/>
              </w:rPr>
              <w:t>97%</w:t>
            </w:r>
          </w:p>
        </w:tc>
        <w:tc>
          <w:tcPr>
            <w:tcW w:w="568" w:type="dxa"/>
            <w:shd w:val="clear" w:color="auto" w:fill="auto"/>
          </w:tcPr>
          <w:p w:rsidR="00AB356D" w:rsidRPr="005C0B6F" w:rsidRDefault="00AB356D" w:rsidP="009153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78%</w:t>
            </w:r>
          </w:p>
        </w:tc>
        <w:tc>
          <w:tcPr>
            <w:tcW w:w="708" w:type="dxa"/>
            <w:shd w:val="clear" w:color="auto" w:fill="auto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</w:tcPr>
          <w:p w:rsidR="00AB356D" w:rsidRPr="00494AA9" w:rsidRDefault="00AB356D" w:rsidP="009153D7">
            <w:pPr>
              <w:jc w:val="both"/>
              <w:rPr>
                <w:rFonts w:ascii="Times New Roman" w:hAnsi="Times New Roman"/>
                <w:b/>
              </w:rPr>
            </w:pPr>
            <w:r w:rsidRPr="00494AA9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09" w:type="dxa"/>
          </w:tcPr>
          <w:p w:rsidR="00AB356D" w:rsidRPr="009C6AE3" w:rsidRDefault="00AB356D" w:rsidP="009153D7">
            <w:pPr>
              <w:jc w:val="both"/>
              <w:rPr>
                <w:rFonts w:ascii="Times New Roman" w:hAnsi="Times New Roman"/>
                <w:b/>
              </w:rPr>
            </w:pPr>
            <w:r w:rsidRPr="009C6AE3">
              <w:rPr>
                <w:rFonts w:ascii="Times New Roman" w:hAnsi="Times New Roman"/>
                <w:b/>
              </w:rPr>
              <w:t>80%</w:t>
            </w:r>
          </w:p>
        </w:tc>
        <w:tc>
          <w:tcPr>
            <w:tcW w:w="721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B356D" w:rsidRPr="00AB356D" w:rsidRDefault="00AB356D" w:rsidP="009153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B356D">
        <w:rPr>
          <w:rFonts w:ascii="Times New Roman" w:hAnsi="Times New Roman"/>
          <w:sz w:val="24"/>
          <w:szCs w:val="24"/>
          <w:lang w:val="ru-RU"/>
        </w:rPr>
        <w:t xml:space="preserve">Сравнительные результаты ЕГЭ-11 по предметам по </w:t>
      </w:r>
      <w:proofErr w:type="gramStart"/>
      <w:r w:rsidRPr="00AB356D">
        <w:rPr>
          <w:rFonts w:ascii="Times New Roman" w:hAnsi="Times New Roman"/>
          <w:sz w:val="24"/>
          <w:szCs w:val="24"/>
          <w:lang w:val="ru-RU"/>
        </w:rPr>
        <w:t>выбору  за</w:t>
      </w:r>
      <w:proofErr w:type="gramEnd"/>
      <w:r w:rsidRPr="00AB356D">
        <w:rPr>
          <w:rFonts w:ascii="Times New Roman" w:hAnsi="Times New Roman"/>
          <w:sz w:val="24"/>
          <w:szCs w:val="24"/>
          <w:lang w:val="ru-RU"/>
        </w:rPr>
        <w:t xml:space="preserve"> 3 года.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850"/>
        <w:gridCol w:w="993"/>
        <w:gridCol w:w="1275"/>
        <w:gridCol w:w="993"/>
        <w:gridCol w:w="992"/>
        <w:gridCol w:w="1216"/>
        <w:gridCol w:w="910"/>
        <w:gridCol w:w="1134"/>
      </w:tblGrid>
      <w:tr w:rsidR="00AB356D" w:rsidRPr="002476E9" w:rsidTr="00AB356D">
        <w:tc>
          <w:tcPr>
            <w:tcW w:w="1418" w:type="dxa"/>
            <w:vMerge w:val="restart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977" w:type="dxa"/>
            <w:gridSpan w:val="3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260" w:type="dxa"/>
            <w:gridSpan w:val="3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260" w:type="dxa"/>
            <w:gridSpan w:val="3"/>
          </w:tcPr>
          <w:p w:rsidR="00AB356D" w:rsidRPr="00D86B64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AB356D" w:rsidRPr="002476E9" w:rsidTr="00AB356D">
        <w:tc>
          <w:tcPr>
            <w:tcW w:w="1418" w:type="dxa"/>
            <w:vMerge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Кол-во учащихся,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сдававших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экзамен, </w:t>
            </w:r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spellEnd"/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850" w:type="dxa"/>
            <w:vAlign w:val="center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Успева</w:t>
            </w:r>
            <w:proofErr w:type="spellEnd"/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емость</w:t>
            </w:r>
            <w:proofErr w:type="spellEnd"/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%\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сдавших</w:t>
            </w:r>
          </w:p>
        </w:tc>
        <w:tc>
          <w:tcPr>
            <w:tcW w:w="993" w:type="dxa"/>
            <w:vAlign w:val="center"/>
          </w:tcPr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75" w:type="dxa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Кол-во учащихся,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сдававших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экзамен, </w:t>
            </w:r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spellEnd"/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3" w:type="dxa"/>
            <w:vAlign w:val="center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Успева</w:t>
            </w:r>
            <w:proofErr w:type="spellEnd"/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емость</w:t>
            </w:r>
            <w:proofErr w:type="spellEnd"/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%\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сдавших</w:t>
            </w:r>
          </w:p>
        </w:tc>
        <w:tc>
          <w:tcPr>
            <w:tcW w:w="992" w:type="dxa"/>
            <w:vAlign w:val="center"/>
          </w:tcPr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</w:p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/ПК</w:t>
            </w:r>
          </w:p>
        </w:tc>
        <w:tc>
          <w:tcPr>
            <w:tcW w:w="1216" w:type="dxa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Кол-во учащихся,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сдававших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экзамен, </w:t>
            </w:r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spellEnd"/>
          </w:p>
          <w:p w:rsidR="00AB356D" w:rsidRPr="002476E9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10" w:type="dxa"/>
            <w:vAlign w:val="center"/>
          </w:tcPr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Успева</w:t>
            </w:r>
            <w:proofErr w:type="spellEnd"/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емость</w:t>
            </w:r>
            <w:proofErr w:type="spellEnd"/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%\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  <w:p w:rsidR="00AB356D" w:rsidRPr="00D339AA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9AA">
              <w:rPr>
                <w:rFonts w:ascii="Times New Roman" w:hAnsi="Times New Roman"/>
                <w:sz w:val="24"/>
                <w:szCs w:val="24"/>
                <w:lang w:val="ru-RU"/>
              </w:rPr>
              <w:t>сдавших</w:t>
            </w:r>
          </w:p>
        </w:tc>
        <w:tc>
          <w:tcPr>
            <w:tcW w:w="1134" w:type="dxa"/>
            <w:vAlign w:val="center"/>
          </w:tcPr>
          <w:p w:rsidR="00AB356D" w:rsidRPr="00BD21E4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B356D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AB356D" w:rsidRPr="00F3198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тестовый</w:t>
            </w:r>
          </w:p>
          <w:p w:rsidR="00AB356D" w:rsidRPr="00F3198E" w:rsidRDefault="00AB356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B356D" w:rsidRPr="002476E9" w:rsidTr="00AB356D">
        <w:tc>
          <w:tcPr>
            <w:tcW w:w="1418" w:type="dxa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4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2/100</w:t>
            </w:r>
          </w:p>
        </w:tc>
        <w:tc>
          <w:tcPr>
            <w:tcW w:w="850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100/2</w:t>
            </w:r>
          </w:p>
        </w:tc>
        <w:tc>
          <w:tcPr>
            <w:tcW w:w="993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1/25%</w:t>
            </w:r>
          </w:p>
        </w:tc>
        <w:tc>
          <w:tcPr>
            <w:tcW w:w="993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</w:t>
            </w:r>
          </w:p>
        </w:tc>
        <w:tc>
          <w:tcPr>
            <w:tcW w:w="992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50/54,5</w:t>
            </w:r>
          </w:p>
        </w:tc>
        <w:tc>
          <w:tcPr>
            <w:tcW w:w="1216" w:type="dxa"/>
          </w:tcPr>
          <w:p w:rsidR="00AB356D" w:rsidRPr="00F3198E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9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/25</w:t>
            </w:r>
          </w:p>
        </w:tc>
        <w:tc>
          <w:tcPr>
            <w:tcW w:w="910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34/60</w:t>
            </w:r>
          </w:p>
        </w:tc>
      </w:tr>
      <w:tr w:rsidR="00AB356D" w:rsidRPr="002476E9" w:rsidTr="00AB356D">
        <w:tc>
          <w:tcPr>
            <w:tcW w:w="1418" w:type="dxa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4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AB356D" w:rsidRPr="00B35BA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</w:tr>
      <w:tr w:rsidR="00AB356D" w:rsidRPr="002476E9" w:rsidTr="00AB356D">
        <w:tc>
          <w:tcPr>
            <w:tcW w:w="1418" w:type="dxa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4" w:type="dxa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1\50</w:t>
            </w:r>
          </w:p>
        </w:tc>
        <w:tc>
          <w:tcPr>
            <w:tcW w:w="850" w:type="dxa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</w:t>
            </w:r>
          </w:p>
        </w:tc>
        <w:tc>
          <w:tcPr>
            <w:tcW w:w="993" w:type="dxa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3/75%</w:t>
            </w:r>
          </w:p>
        </w:tc>
        <w:tc>
          <w:tcPr>
            <w:tcW w:w="993" w:type="dxa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100/3</w:t>
            </w:r>
          </w:p>
        </w:tc>
        <w:tc>
          <w:tcPr>
            <w:tcW w:w="992" w:type="dxa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51/57</w:t>
            </w:r>
          </w:p>
        </w:tc>
        <w:tc>
          <w:tcPr>
            <w:tcW w:w="1216" w:type="dxa"/>
          </w:tcPr>
          <w:p w:rsidR="00AB356D" w:rsidRPr="00B35BA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</w:tr>
      <w:tr w:rsidR="00AB356D" w:rsidRPr="002476E9" w:rsidTr="00AB356D">
        <w:tc>
          <w:tcPr>
            <w:tcW w:w="1418" w:type="dxa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34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AB356D" w:rsidRPr="00B35BA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9">
              <w:rPr>
                <w:rFonts w:ascii="Times New Roman" w:hAnsi="Times New Roman"/>
                <w:b/>
                <w:sz w:val="24"/>
                <w:szCs w:val="24"/>
              </w:rPr>
              <w:t>1/13</w:t>
            </w:r>
          </w:p>
        </w:tc>
        <w:tc>
          <w:tcPr>
            <w:tcW w:w="910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24/50</w:t>
            </w:r>
          </w:p>
        </w:tc>
      </w:tr>
      <w:tr w:rsidR="00AB356D" w:rsidRPr="00C2466B" w:rsidTr="00AB356D">
        <w:tc>
          <w:tcPr>
            <w:tcW w:w="1418" w:type="dxa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34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1/100</w:t>
            </w:r>
          </w:p>
        </w:tc>
        <w:tc>
          <w:tcPr>
            <w:tcW w:w="850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100/1</w:t>
            </w:r>
          </w:p>
        </w:tc>
        <w:tc>
          <w:tcPr>
            <w:tcW w:w="993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B356D" w:rsidRPr="002476E9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AB356D" w:rsidRPr="00B35BA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2/25</w:t>
            </w:r>
          </w:p>
        </w:tc>
        <w:tc>
          <w:tcPr>
            <w:tcW w:w="910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26/50</w:t>
            </w:r>
          </w:p>
        </w:tc>
      </w:tr>
      <w:tr w:rsidR="00AB356D" w:rsidRPr="00C2466B" w:rsidTr="00AB356D">
        <w:tc>
          <w:tcPr>
            <w:tcW w:w="1418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34" w:type="dxa"/>
            <w:vAlign w:val="center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1/25%</w:t>
            </w:r>
          </w:p>
        </w:tc>
        <w:tc>
          <w:tcPr>
            <w:tcW w:w="993" w:type="dxa"/>
            <w:vAlign w:val="center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</w:t>
            </w:r>
          </w:p>
        </w:tc>
        <w:tc>
          <w:tcPr>
            <w:tcW w:w="992" w:type="dxa"/>
            <w:vAlign w:val="center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57/56,8</w:t>
            </w:r>
          </w:p>
        </w:tc>
        <w:tc>
          <w:tcPr>
            <w:tcW w:w="1216" w:type="dxa"/>
          </w:tcPr>
          <w:p w:rsidR="00AB356D" w:rsidRPr="00B35BA9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</w:tr>
      <w:tr w:rsidR="00AB356D" w:rsidRPr="00C2466B" w:rsidTr="00AB356D">
        <w:tc>
          <w:tcPr>
            <w:tcW w:w="1418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34" w:type="dxa"/>
            <w:vAlign w:val="center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1\25%</w:t>
            </w:r>
          </w:p>
        </w:tc>
        <w:tc>
          <w:tcPr>
            <w:tcW w:w="993" w:type="dxa"/>
            <w:vAlign w:val="center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</w:t>
            </w:r>
          </w:p>
        </w:tc>
        <w:tc>
          <w:tcPr>
            <w:tcW w:w="992" w:type="dxa"/>
            <w:vAlign w:val="center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61/66,3</w:t>
            </w:r>
          </w:p>
        </w:tc>
        <w:tc>
          <w:tcPr>
            <w:tcW w:w="1216" w:type="dxa"/>
          </w:tcPr>
          <w:p w:rsidR="00AB356D" w:rsidRPr="00B35BA9" w:rsidRDefault="00AB356D" w:rsidP="009153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356D" w:rsidRDefault="00AB356D" w:rsidP="009153D7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</w:tr>
    </w:tbl>
    <w:p w:rsidR="00E919F5" w:rsidRDefault="00AB356D" w:rsidP="009153D7">
      <w:pPr>
        <w:pStyle w:val="a6"/>
        <w:spacing w:line="276" w:lineRule="auto"/>
        <w:jc w:val="both"/>
        <w:rPr>
          <w:lang w:val="ru-RU"/>
        </w:rPr>
      </w:pPr>
      <w:r w:rsidRPr="00AB356D">
        <w:rPr>
          <w:lang w:val="ru-RU"/>
        </w:rPr>
        <w:tab/>
      </w:r>
    </w:p>
    <w:p w:rsidR="003751C0" w:rsidRPr="00E919F5" w:rsidRDefault="00E919F5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lang w:val="ru-RU"/>
        </w:rPr>
        <w:tab/>
      </w:r>
      <w:r w:rsidR="00AB356D" w:rsidRPr="00E919F5">
        <w:rPr>
          <w:rFonts w:ascii="Times New Roman" w:hAnsi="Times New Roman" w:cs="Times New Roman"/>
          <w:sz w:val="24"/>
          <w:lang w:val="ru-RU"/>
        </w:rPr>
        <w:t xml:space="preserve">Экзамены в 9 </w:t>
      </w:r>
      <w:proofErr w:type="gramStart"/>
      <w:r w:rsidR="00AB356D" w:rsidRPr="00E919F5">
        <w:rPr>
          <w:rFonts w:ascii="Times New Roman" w:hAnsi="Times New Roman" w:cs="Times New Roman"/>
          <w:sz w:val="24"/>
          <w:lang w:val="ru-RU"/>
        </w:rPr>
        <w:t>классе  проводились</w:t>
      </w:r>
      <w:proofErr w:type="gramEnd"/>
      <w:r w:rsidR="00AB356D" w:rsidRPr="00E919F5">
        <w:rPr>
          <w:rFonts w:ascii="Times New Roman" w:hAnsi="Times New Roman" w:cs="Times New Roman"/>
          <w:sz w:val="24"/>
          <w:lang w:val="ru-RU"/>
        </w:rPr>
        <w:t xml:space="preserve"> в форме ОГЭ (14 учащихся) и ГВЭ (1 о</w:t>
      </w:r>
      <w:r w:rsidRPr="00E919F5">
        <w:rPr>
          <w:rFonts w:ascii="Times New Roman" w:hAnsi="Times New Roman" w:cs="Times New Roman"/>
          <w:sz w:val="24"/>
          <w:lang w:val="ru-RU"/>
        </w:rPr>
        <w:t>бучающийся со статусом ОВЗ (ЗПР</w:t>
      </w:r>
      <w:r w:rsidR="00AB356D" w:rsidRPr="00E919F5">
        <w:rPr>
          <w:rFonts w:ascii="Times New Roman" w:hAnsi="Times New Roman" w:cs="Times New Roman"/>
          <w:sz w:val="24"/>
          <w:lang w:val="ru-RU"/>
        </w:rPr>
        <w:t xml:space="preserve">, обучение на дому). Учащиеся 9 класса сдавали 2 обязательных экзамена (математика и русский язык) и 2 обязательных экзамена по выбору. </w:t>
      </w:r>
    </w:p>
    <w:p w:rsidR="00AB356D" w:rsidRPr="00E919F5" w:rsidRDefault="00AB356D" w:rsidP="009153D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D33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51C0">
        <w:rPr>
          <w:rFonts w:ascii="Times New Roman" w:hAnsi="Times New Roman"/>
          <w:sz w:val="24"/>
          <w:szCs w:val="24"/>
          <w:u w:val="single"/>
          <w:lang w:val="ru-RU"/>
        </w:rPr>
        <w:t>Выводы:</w:t>
      </w:r>
      <w:r w:rsidRPr="00B87132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Стандарт </w:t>
      </w:r>
      <w:r w:rsidR="00806499">
        <w:rPr>
          <w:rFonts w:ascii="Times New Roman" w:hAnsi="Times New Roman"/>
          <w:sz w:val="24"/>
          <w:szCs w:val="24"/>
          <w:lang w:val="ru-RU"/>
        </w:rPr>
        <w:t xml:space="preserve">основного общего </w:t>
      </w:r>
      <w:r>
        <w:rPr>
          <w:rFonts w:ascii="Times New Roman" w:hAnsi="Times New Roman"/>
          <w:sz w:val="24"/>
          <w:szCs w:val="24"/>
          <w:lang w:val="ru-RU"/>
        </w:rPr>
        <w:t>образования по предмету «математика» освоен, 80% обучающихся подтвердили оценки за экзамен относительно годовых, трое сдали экзамен ниже годовой оценки.</w:t>
      </w:r>
      <w:r w:rsidR="008064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Анализ результатов экзамена по русскому языку показал, что все учащиеся (100%) освоили стандарт образования. Статистические данные о выполнении заданий части 2 (тест) экзамена по русскому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языку  отсутствуют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что не дает полного анализа результатов. При анализе части 1 и 3 можно сделать следующие выводы: учащиеся в целом овладели навыками анализа текста, при написании изложения передали содержание текста, сохранили логику изложения, сформулировали основную мысль текста. При написании сочинения соблюдены практически все требования к работе. В ходе анализа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выявилась  задача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формирования у обучающихся навыка связности 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последовательности изложения.</w:t>
      </w:r>
      <w:r w:rsidR="008064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356D">
        <w:rPr>
          <w:rFonts w:ascii="Times New Roman" w:hAnsi="Times New Roman"/>
          <w:sz w:val="24"/>
          <w:szCs w:val="24"/>
          <w:lang w:val="ru-RU"/>
        </w:rPr>
        <w:t xml:space="preserve">Экзамены по выбору сданы успешно; большинство ребят подтвердили годовую оценку по предмету; у некоторых обучающихся оценка за экзамен оказалась выше, чем годовая оценка по предмету; имеются учащиеся, сдавшие экзамен хуже, чем результаты </w:t>
      </w:r>
      <w:proofErr w:type="gramStart"/>
      <w:r w:rsidRPr="00AB356D">
        <w:rPr>
          <w:rFonts w:ascii="Times New Roman" w:hAnsi="Times New Roman"/>
          <w:sz w:val="24"/>
          <w:szCs w:val="24"/>
          <w:lang w:val="ru-RU"/>
        </w:rPr>
        <w:t>обучения  по</w:t>
      </w:r>
      <w:proofErr w:type="gramEnd"/>
      <w:r w:rsidRPr="00AB356D">
        <w:rPr>
          <w:rFonts w:ascii="Times New Roman" w:hAnsi="Times New Roman"/>
          <w:sz w:val="24"/>
          <w:szCs w:val="24"/>
          <w:lang w:val="ru-RU"/>
        </w:rPr>
        <w:t xml:space="preserve"> предмету за год. Самыми популярными предметами при выборе экзамена в течение последних лет остаются география и обществознание. Отмечается достаточно высокий показатель качества по географии и биологии за 3 последние года. </w:t>
      </w:r>
      <w:r w:rsidR="00806499">
        <w:rPr>
          <w:rFonts w:ascii="Times New Roman" w:hAnsi="Times New Roman"/>
          <w:sz w:val="24"/>
          <w:szCs w:val="24"/>
          <w:lang w:val="ru-RU"/>
        </w:rPr>
        <w:t>Достаточный уровень</w:t>
      </w:r>
      <w:r w:rsidRPr="00AB356D">
        <w:rPr>
          <w:rFonts w:ascii="Times New Roman" w:hAnsi="Times New Roman"/>
          <w:sz w:val="24"/>
          <w:szCs w:val="24"/>
          <w:lang w:val="ru-RU"/>
        </w:rPr>
        <w:t xml:space="preserve"> знани</w:t>
      </w:r>
      <w:r w:rsidR="00806499">
        <w:rPr>
          <w:rFonts w:ascii="Times New Roman" w:hAnsi="Times New Roman"/>
          <w:sz w:val="24"/>
          <w:szCs w:val="24"/>
          <w:lang w:val="ru-RU"/>
        </w:rPr>
        <w:t>й</w:t>
      </w:r>
      <w:r w:rsidRPr="00AB356D">
        <w:rPr>
          <w:rFonts w:ascii="Times New Roman" w:hAnsi="Times New Roman"/>
          <w:sz w:val="24"/>
          <w:szCs w:val="24"/>
          <w:lang w:val="ru-RU"/>
        </w:rPr>
        <w:t xml:space="preserve"> показали выпускники по физике (КЗ=100%). Данный предмет не выбирался на ГИА много лет. По обществознанию при 100% успеваемости остается низким показа</w:t>
      </w:r>
      <w:r w:rsidR="00806499">
        <w:rPr>
          <w:rFonts w:ascii="Times New Roman" w:hAnsi="Times New Roman"/>
          <w:sz w:val="24"/>
          <w:szCs w:val="24"/>
          <w:lang w:val="ru-RU"/>
        </w:rPr>
        <w:t>тель качества знаний (40%).  В целом</w:t>
      </w:r>
      <w:r w:rsidRPr="00AB356D">
        <w:rPr>
          <w:rFonts w:ascii="Times New Roman" w:hAnsi="Times New Roman"/>
          <w:sz w:val="24"/>
          <w:szCs w:val="24"/>
          <w:lang w:val="ru-RU"/>
        </w:rPr>
        <w:t>, фиксируется 100</w:t>
      </w:r>
      <w:proofErr w:type="gramStart"/>
      <w:r w:rsidRPr="00AB356D">
        <w:rPr>
          <w:rFonts w:ascii="Times New Roman" w:hAnsi="Times New Roman"/>
          <w:sz w:val="24"/>
          <w:szCs w:val="24"/>
          <w:lang w:val="ru-RU"/>
        </w:rPr>
        <w:t>%  успеваемость</w:t>
      </w:r>
      <w:proofErr w:type="gramEnd"/>
      <w:r w:rsidRPr="00AB356D">
        <w:rPr>
          <w:rFonts w:ascii="Times New Roman" w:hAnsi="Times New Roman"/>
          <w:sz w:val="24"/>
          <w:szCs w:val="24"/>
          <w:lang w:val="ru-RU"/>
        </w:rPr>
        <w:t xml:space="preserve"> при сдаче ОГЭ по предметам по выбору за последние пять лет</w:t>
      </w:r>
      <w:r w:rsidR="00806499">
        <w:rPr>
          <w:rFonts w:ascii="Times New Roman" w:hAnsi="Times New Roman"/>
          <w:sz w:val="24"/>
          <w:szCs w:val="24"/>
          <w:lang w:val="ru-RU"/>
        </w:rPr>
        <w:t>.</w:t>
      </w:r>
      <w:r w:rsidRPr="00AB356D">
        <w:rPr>
          <w:rFonts w:ascii="Times New Roman" w:hAnsi="Times New Roman"/>
          <w:sz w:val="24"/>
          <w:szCs w:val="24"/>
          <w:lang w:val="ru-RU"/>
        </w:rPr>
        <w:tab/>
      </w:r>
    </w:p>
    <w:p w:rsidR="00E919F5" w:rsidRDefault="00E919F5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E919F5" w:rsidRDefault="00E919F5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E919F5">
        <w:rPr>
          <w:rFonts w:ascii="Times New Roman" w:hAnsi="Times New Roman" w:cs="Times New Roman"/>
          <w:sz w:val="24"/>
          <w:lang w:val="ru-RU"/>
        </w:rPr>
        <w:t>Учащиеся 11 класса сдавали ГИА в форме ЕГЭ: математика (Б) – 7 чел., математика (П) – 1 чел., русский язык – 8 чел., география – 1 чел., 2 чел. по биологии и химии.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AB356D" w:rsidRPr="00E919F5" w:rsidRDefault="00E919F5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E919F5">
        <w:rPr>
          <w:rFonts w:ascii="Times New Roman" w:hAnsi="Times New Roman" w:cs="Times New Roman"/>
          <w:sz w:val="24"/>
          <w:u w:val="single"/>
          <w:lang w:val="ru-RU"/>
        </w:rPr>
        <w:t>Выводы:</w:t>
      </w:r>
      <w:r>
        <w:rPr>
          <w:rFonts w:ascii="Times New Roman" w:hAnsi="Times New Roman" w:cs="Times New Roman"/>
          <w:sz w:val="24"/>
          <w:lang w:val="ru-RU"/>
        </w:rPr>
        <w:t xml:space="preserve"> р</w:t>
      </w:r>
      <w:r w:rsidR="00AB356D" w:rsidRPr="00806499">
        <w:rPr>
          <w:rFonts w:ascii="Times New Roman" w:hAnsi="Times New Roman"/>
          <w:sz w:val="24"/>
          <w:szCs w:val="24"/>
          <w:lang w:val="ru-RU"/>
        </w:rPr>
        <w:t xml:space="preserve">езультаты </w:t>
      </w:r>
      <w:r w:rsidR="00806499" w:rsidRPr="00806499"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 w:rsidR="00806499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r w:rsidR="00806499" w:rsidRPr="00806499">
        <w:rPr>
          <w:rFonts w:ascii="Times New Roman" w:hAnsi="Times New Roman"/>
          <w:sz w:val="24"/>
          <w:szCs w:val="24"/>
          <w:lang w:val="ru-RU"/>
        </w:rPr>
        <w:t>среднего общего образования</w:t>
      </w:r>
      <w:r w:rsidR="00ED4D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2B6">
        <w:rPr>
          <w:rFonts w:ascii="Times New Roman" w:hAnsi="Times New Roman"/>
          <w:sz w:val="24"/>
          <w:szCs w:val="24"/>
          <w:lang w:val="ru-RU"/>
        </w:rPr>
        <w:t xml:space="preserve">фиксируют: </w:t>
      </w:r>
      <w:r w:rsidR="00AB356D" w:rsidRPr="00AB356D">
        <w:rPr>
          <w:rFonts w:ascii="Times New Roman" w:hAnsi="Times New Roman"/>
          <w:sz w:val="24"/>
          <w:szCs w:val="24"/>
          <w:lang w:val="ru-RU"/>
        </w:rPr>
        <w:t>стабильный показатель 100% успеваемости при сдаче ЕГЭ за последние годы;</w:t>
      </w:r>
      <w:r w:rsidR="00D332B6">
        <w:rPr>
          <w:rFonts w:ascii="Times New Roman" w:hAnsi="Times New Roman"/>
          <w:sz w:val="24"/>
          <w:szCs w:val="24"/>
          <w:lang w:val="ru-RU"/>
        </w:rPr>
        <w:t xml:space="preserve"> снижение </w:t>
      </w:r>
      <w:r w:rsidR="00AB356D" w:rsidRPr="00AB356D">
        <w:rPr>
          <w:rFonts w:ascii="Times New Roman" w:hAnsi="Times New Roman"/>
          <w:sz w:val="24"/>
          <w:szCs w:val="24"/>
          <w:lang w:val="ru-RU"/>
        </w:rPr>
        <w:t>качества знаний по основным предметам по сравнению с прошлым годом</w:t>
      </w:r>
      <w:r w:rsidR="00D332B6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AB356D" w:rsidRPr="00AB356D">
        <w:rPr>
          <w:rFonts w:ascii="Times New Roman" w:hAnsi="Times New Roman"/>
          <w:sz w:val="24"/>
          <w:szCs w:val="24"/>
          <w:lang w:val="ru-RU"/>
        </w:rPr>
        <w:t>малая часть выпускников нацелена на конкретное образовательное направление</w:t>
      </w:r>
      <w:r w:rsidR="00D332B6">
        <w:rPr>
          <w:rFonts w:ascii="Times New Roman" w:hAnsi="Times New Roman"/>
          <w:sz w:val="24"/>
          <w:szCs w:val="24"/>
          <w:lang w:val="ru-RU"/>
        </w:rPr>
        <w:t>, вследствие чего</w:t>
      </w:r>
      <w:r w:rsidR="00AB356D" w:rsidRPr="00AB356D">
        <w:rPr>
          <w:rFonts w:ascii="Times New Roman" w:hAnsi="Times New Roman"/>
          <w:sz w:val="24"/>
          <w:szCs w:val="24"/>
          <w:lang w:val="ru-RU"/>
        </w:rPr>
        <w:t xml:space="preserve"> отмечает</w:t>
      </w:r>
      <w:r w:rsidR="00D332B6">
        <w:rPr>
          <w:rFonts w:ascii="Times New Roman" w:hAnsi="Times New Roman"/>
          <w:sz w:val="24"/>
          <w:szCs w:val="24"/>
          <w:lang w:val="ru-RU"/>
        </w:rPr>
        <w:t>ся высокий % выпускников</w:t>
      </w:r>
      <w:r w:rsidR="00AB356D" w:rsidRPr="00AB356D">
        <w:rPr>
          <w:rFonts w:ascii="Times New Roman" w:hAnsi="Times New Roman"/>
          <w:sz w:val="24"/>
          <w:szCs w:val="24"/>
          <w:lang w:val="ru-RU"/>
        </w:rPr>
        <w:t xml:space="preserve">, сдающих только основные экзамены: русский язык и </w:t>
      </w:r>
      <w:r w:rsidR="00D332B6">
        <w:rPr>
          <w:rFonts w:ascii="Times New Roman" w:hAnsi="Times New Roman"/>
          <w:sz w:val="24"/>
          <w:szCs w:val="24"/>
          <w:lang w:val="ru-RU"/>
        </w:rPr>
        <w:t>математика</w:t>
      </w:r>
      <w:r w:rsidR="00AB356D" w:rsidRPr="00AB356D">
        <w:rPr>
          <w:rFonts w:ascii="Times New Roman" w:hAnsi="Times New Roman"/>
          <w:sz w:val="24"/>
          <w:szCs w:val="24"/>
          <w:lang w:val="ru-RU"/>
        </w:rPr>
        <w:t>.</w:t>
      </w:r>
    </w:p>
    <w:p w:rsidR="00A46A23" w:rsidRDefault="00A46A23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A46A23" w:rsidRPr="00A46A23" w:rsidRDefault="00A46A23" w:rsidP="009153D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A46A23">
        <w:rPr>
          <w:rFonts w:ascii="Times New Roman" w:hAnsi="Times New Roman" w:cs="Times New Roman"/>
          <w:b/>
          <w:sz w:val="24"/>
          <w:lang w:val="ru-RU"/>
        </w:rPr>
        <w:t>Результаты участия во Всероссийской Олимпиаде школьников.</w:t>
      </w:r>
    </w:p>
    <w:p w:rsidR="00685423" w:rsidRPr="009E1A8C" w:rsidRDefault="009E1A8C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685423" w:rsidRPr="009E1A8C">
        <w:rPr>
          <w:rFonts w:ascii="Times New Roman" w:hAnsi="Times New Roman" w:cs="Times New Roman"/>
          <w:sz w:val="24"/>
          <w:lang w:val="ru-RU"/>
        </w:rPr>
        <w:t xml:space="preserve">В 2019 году в школе состоялся школьный этап Всероссийской </w:t>
      </w:r>
      <w:proofErr w:type="gramStart"/>
      <w:r w:rsidR="00685423" w:rsidRPr="009E1A8C">
        <w:rPr>
          <w:rFonts w:ascii="Times New Roman" w:hAnsi="Times New Roman" w:cs="Times New Roman"/>
          <w:sz w:val="24"/>
          <w:lang w:val="ru-RU"/>
        </w:rPr>
        <w:t>Олимпиады  для</w:t>
      </w:r>
      <w:proofErr w:type="gramEnd"/>
      <w:r w:rsidR="00685423" w:rsidRPr="009E1A8C">
        <w:rPr>
          <w:rFonts w:ascii="Times New Roman" w:hAnsi="Times New Roman" w:cs="Times New Roman"/>
          <w:sz w:val="24"/>
          <w:lang w:val="ru-RU"/>
        </w:rPr>
        <w:t xml:space="preserve"> обучающихся 4-11 классов. Всего приняли участие 62 обучающихся</w:t>
      </w:r>
      <w:r>
        <w:rPr>
          <w:rFonts w:ascii="Times New Roman" w:hAnsi="Times New Roman" w:cs="Times New Roman"/>
          <w:sz w:val="24"/>
          <w:lang w:val="ru-RU"/>
        </w:rPr>
        <w:t xml:space="preserve"> (80%)</w:t>
      </w:r>
      <w:r w:rsidR="00685423" w:rsidRPr="009E1A8C">
        <w:rPr>
          <w:rFonts w:ascii="Times New Roman" w:hAnsi="Times New Roman" w:cs="Times New Roman"/>
          <w:sz w:val="24"/>
          <w:lang w:val="ru-RU"/>
        </w:rPr>
        <w:t xml:space="preserve"> по 14 предметам из 18 предложенных. По итогам </w:t>
      </w:r>
      <w:proofErr w:type="gramStart"/>
      <w:r w:rsidR="00685423" w:rsidRPr="009E1A8C">
        <w:rPr>
          <w:rFonts w:ascii="Times New Roman" w:hAnsi="Times New Roman" w:cs="Times New Roman"/>
          <w:sz w:val="24"/>
          <w:lang w:val="ru-RU"/>
        </w:rPr>
        <w:t>Олимпиады  определились</w:t>
      </w:r>
      <w:proofErr w:type="gramEnd"/>
      <w:r w:rsidR="00685423" w:rsidRPr="009E1A8C">
        <w:rPr>
          <w:rFonts w:ascii="Times New Roman" w:hAnsi="Times New Roman" w:cs="Times New Roman"/>
          <w:sz w:val="24"/>
          <w:lang w:val="ru-RU"/>
        </w:rPr>
        <w:t xml:space="preserve"> победители в колич</w:t>
      </w:r>
      <w:r>
        <w:rPr>
          <w:rFonts w:ascii="Times New Roman" w:hAnsi="Times New Roman" w:cs="Times New Roman"/>
          <w:sz w:val="24"/>
          <w:lang w:val="ru-RU"/>
        </w:rPr>
        <w:t>естве 20 человек (37 первых мест</w:t>
      </w:r>
      <w:r w:rsidR="00685423" w:rsidRPr="009E1A8C">
        <w:rPr>
          <w:rFonts w:ascii="Times New Roman" w:hAnsi="Times New Roman" w:cs="Times New Roman"/>
          <w:sz w:val="24"/>
          <w:lang w:val="ru-RU"/>
        </w:rPr>
        <w:t xml:space="preserve"> по одному и более предмету) и 57 призеров.</w:t>
      </w:r>
    </w:p>
    <w:p w:rsidR="00685423" w:rsidRPr="009E1A8C" w:rsidRDefault="00685423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E1A8C">
        <w:rPr>
          <w:rFonts w:ascii="Times New Roman" w:hAnsi="Times New Roman" w:cs="Times New Roman"/>
          <w:sz w:val="24"/>
          <w:lang w:val="ru-RU"/>
        </w:rPr>
        <w:tab/>
        <w:t xml:space="preserve">Среди 20 </w:t>
      </w:r>
      <w:proofErr w:type="gramStart"/>
      <w:r w:rsidRPr="009E1A8C">
        <w:rPr>
          <w:rFonts w:ascii="Times New Roman" w:hAnsi="Times New Roman" w:cs="Times New Roman"/>
          <w:sz w:val="24"/>
          <w:lang w:val="ru-RU"/>
        </w:rPr>
        <w:t>победителей:  по</w:t>
      </w:r>
      <w:proofErr w:type="gramEnd"/>
      <w:r w:rsidRPr="009E1A8C">
        <w:rPr>
          <w:rFonts w:ascii="Times New Roman" w:hAnsi="Times New Roman" w:cs="Times New Roman"/>
          <w:sz w:val="24"/>
          <w:lang w:val="ru-RU"/>
        </w:rPr>
        <w:t xml:space="preserve"> 1 предмету – 10 участников, по 2 предметам – 6 участников, по 3 предметам – 3 участника и по 5 предметам – 1 участник.</w:t>
      </w:r>
    </w:p>
    <w:p w:rsidR="00685423" w:rsidRPr="009E1A8C" w:rsidRDefault="00685423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E1A8C">
        <w:rPr>
          <w:rFonts w:ascii="Times New Roman" w:hAnsi="Times New Roman" w:cs="Times New Roman"/>
          <w:sz w:val="24"/>
          <w:lang w:val="ru-RU"/>
        </w:rPr>
        <w:tab/>
        <w:t>Самым результативным оказалось участие в олимпиаде по физической культуре: больше победителей из числа участников (46</w:t>
      </w:r>
      <w:proofErr w:type="gramStart"/>
      <w:r w:rsidRPr="009E1A8C">
        <w:rPr>
          <w:rFonts w:ascii="Times New Roman" w:hAnsi="Times New Roman" w:cs="Times New Roman"/>
          <w:sz w:val="24"/>
          <w:lang w:val="ru-RU"/>
        </w:rPr>
        <w:t>% )</w:t>
      </w:r>
      <w:proofErr w:type="gramEnd"/>
      <w:r w:rsidRPr="009E1A8C">
        <w:rPr>
          <w:rFonts w:ascii="Times New Roman" w:hAnsi="Times New Roman" w:cs="Times New Roman"/>
          <w:sz w:val="24"/>
          <w:lang w:val="ru-RU"/>
        </w:rPr>
        <w:t>, наибольший процент выполнения олимпиадных заданий (ученик 10 класса – 93,3% из 100%).</w:t>
      </w:r>
    </w:p>
    <w:p w:rsidR="00685423" w:rsidRPr="009E1A8C" w:rsidRDefault="00685423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E1A8C">
        <w:rPr>
          <w:rFonts w:ascii="Times New Roman" w:hAnsi="Times New Roman" w:cs="Times New Roman"/>
          <w:sz w:val="24"/>
          <w:lang w:val="ru-RU"/>
        </w:rPr>
        <w:tab/>
        <w:t>Наибольшее количество участников стало на олимпиаде по русскому языку (29 участников/38</w:t>
      </w:r>
      <w:proofErr w:type="gramStart"/>
      <w:r w:rsidRPr="009E1A8C">
        <w:rPr>
          <w:rFonts w:ascii="Times New Roman" w:hAnsi="Times New Roman" w:cs="Times New Roman"/>
          <w:sz w:val="24"/>
          <w:lang w:val="ru-RU"/>
        </w:rPr>
        <w:t>% )</w:t>
      </w:r>
      <w:proofErr w:type="gramEnd"/>
      <w:r w:rsidRPr="009E1A8C">
        <w:rPr>
          <w:rFonts w:ascii="Times New Roman" w:hAnsi="Times New Roman" w:cs="Times New Roman"/>
          <w:sz w:val="24"/>
          <w:lang w:val="ru-RU"/>
        </w:rPr>
        <w:t>, наименьшее количество участников</w:t>
      </w:r>
      <w:r w:rsidR="001B4407">
        <w:rPr>
          <w:rFonts w:ascii="Times New Roman" w:hAnsi="Times New Roman" w:cs="Times New Roman"/>
          <w:sz w:val="24"/>
          <w:lang w:val="ru-RU"/>
        </w:rPr>
        <w:t xml:space="preserve"> -</w:t>
      </w:r>
      <w:r w:rsidRPr="009E1A8C">
        <w:rPr>
          <w:rFonts w:ascii="Times New Roman" w:hAnsi="Times New Roman" w:cs="Times New Roman"/>
          <w:sz w:val="24"/>
          <w:lang w:val="ru-RU"/>
        </w:rPr>
        <w:t xml:space="preserve"> по литературе (3 чел.) и химии (4 чел.).</w:t>
      </w:r>
    </w:p>
    <w:p w:rsidR="00685423" w:rsidRPr="009E1A8C" w:rsidRDefault="00685423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E1A8C">
        <w:rPr>
          <w:rFonts w:ascii="Times New Roman" w:hAnsi="Times New Roman" w:cs="Times New Roman"/>
          <w:sz w:val="24"/>
          <w:lang w:val="ru-RU"/>
        </w:rPr>
        <w:tab/>
        <w:t xml:space="preserve">Ребята </w:t>
      </w:r>
      <w:r w:rsidRPr="001B4407">
        <w:rPr>
          <w:rFonts w:ascii="Times New Roman" w:hAnsi="Times New Roman" w:cs="Times New Roman"/>
          <w:sz w:val="24"/>
          <w:lang w:val="ru-RU"/>
        </w:rPr>
        <w:t>10 класса</w:t>
      </w:r>
      <w:r w:rsidRPr="009E1A8C">
        <w:rPr>
          <w:rFonts w:ascii="Times New Roman" w:hAnsi="Times New Roman" w:cs="Times New Roman"/>
          <w:sz w:val="24"/>
          <w:lang w:val="ru-RU"/>
        </w:rPr>
        <w:t xml:space="preserve"> приняли участие в наибольшем количестве олимпиад: все 6 уч-ся по 11 предметам.</w:t>
      </w:r>
    </w:p>
    <w:p w:rsidR="00685423" w:rsidRPr="009E1A8C" w:rsidRDefault="00685423" w:rsidP="009153D7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9E1A8C">
        <w:rPr>
          <w:rFonts w:ascii="Times New Roman" w:hAnsi="Times New Roman" w:cs="Times New Roman"/>
          <w:sz w:val="24"/>
          <w:lang w:val="ru-RU"/>
        </w:rPr>
        <w:tab/>
        <w:t xml:space="preserve">Классы, в которых оказалось наибольшее количество победителей – </w:t>
      </w:r>
      <w:r w:rsidRPr="009E1A8C">
        <w:rPr>
          <w:rFonts w:ascii="Times New Roman" w:hAnsi="Times New Roman" w:cs="Times New Roman"/>
          <w:b/>
          <w:sz w:val="24"/>
          <w:lang w:val="ru-RU"/>
        </w:rPr>
        <w:t xml:space="preserve">6 </w:t>
      </w:r>
      <w:r w:rsidRPr="009E1A8C">
        <w:rPr>
          <w:rFonts w:ascii="Times New Roman" w:hAnsi="Times New Roman" w:cs="Times New Roman"/>
          <w:i/>
          <w:sz w:val="24"/>
          <w:lang w:val="ru-RU"/>
        </w:rPr>
        <w:t>(9 победителей по одному и нескольким предметам)</w:t>
      </w:r>
      <w:r w:rsidRPr="009E1A8C">
        <w:rPr>
          <w:rFonts w:ascii="Times New Roman" w:hAnsi="Times New Roman" w:cs="Times New Roman"/>
          <w:sz w:val="24"/>
          <w:lang w:val="ru-RU"/>
        </w:rPr>
        <w:t xml:space="preserve"> и </w:t>
      </w:r>
      <w:r w:rsidRPr="009E1A8C">
        <w:rPr>
          <w:rFonts w:ascii="Times New Roman" w:hAnsi="Times New Roman" w:cs="Times New Roman"/>
          <w:b/>
          <w:sz w:val="24"/>
          <w:lang w:val="ru-RU"/>
        </w:rPr>
        <w:t>7</w:t>
      </w:r>
      <w:r w:rsidRPr="009E1A8C">
        <w:rPr>
          <w:rFonts w:ascii="Times New Roman" w:hAnsi="Times New Roman" w:cs="Times New Roman"/>
          <w:sz w:val="24"/>
          <w:lang w:val="ru-RU"/>
        </w:rPr>
        <w:t xml:space="preserve"> </w:t>
      </w:r>
      <w:r w:rsidRPr="009E1A8C">
        <w:rPr>
          <w:rFonts w:ascii="Times New Roman" w:hAnsi="Times New Roman" w:cs="Times New Roman"/>
          <w:i/>
          <w:sz w:val="24"/>
          <w:lang w:val="ru-RU"/>
        </w:rPr>
        <w:t>(8 победителей по одному и нескольким предметам).</w:t>
      </w:r>
    </w:p>
    <w:p w:rsidR="00685423" w:rsidRPr="009E1A8C" w:rsidRDefault="00685423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E1A8C">
        <w:rPr>
          <w:rFonts w:ascii="Times New Roman" w:hAnsi="Times New Roman" w:cs="Times New Roman"/>
          <w:i/>
          <w:sz w:val="24"/>
          <w:lang w:val="ru-RU"/>
        </w:rPr>
        <w:tab/>
      </w:r>
      <w:r w:rsidRPr="009E1A8C">
        <w:rPr>
          <w:rFonts w:ascii="Times New Roman" w:hAnsi="Times New Roman" w:cs="Times New Roman"/>
          <w:sz w:val="24"/>
          <w:lang w:val="ru-RU"/>
        </w:rPr>
        <w:t>Наибольшее количество победителей и призеров отмечается по биологии (13) и физической культуре (12).</w:t>
      </w:r>
    </w:p>
    <w:p w:rsidR="00685423" w:rsidRPr="009E1A8C" w:rsidRDefault="00685423" w:rsidP="009153D7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9E1A8C">
        <w:rPr>
          <w:rFonts w:ascii="Times New Roman" w:hAnsi="Times New Roman" w:cs="Times New Roman"/>
          <w:sz w:val="24"/>
          <w:lang w:val="ru-RU"/>
        </w:rPr>
        <w:tab/>
        <w:t xml:space="preserve">Максимальный балл по основным предметам: математика – 79 б., (9 </w:t>
      </w:r>
      <w:proofErr w:type="spellStart"/>
      <w:r w:rsidRPr="009E1A8C">
        <w:rPr>
          <w:rFonts w:ascii="Times New Roman" w:hAnsi="Times New Roman" w:cs="Times New Roman"/>
          <w:sz w:val="24"/>
          <w:lang w:val="ru-RU"/>
        </w:rPr>
        <w:t>кл</w:t>
      </w:r>
      <w:proofErr w:type="spellEnd"/>
      <w:r w:rsidRPr="009E1A8C">
        <w:rPr>
          <w:rFonts w:ascii="Times New Roman" w:hAnsi="Times New Roman" w:cs="Times New Roman"/>
          <w:sz w:val="24"/>
          <w:lang w:val="ru-RU"/>
        </w:rPr>
        <w:t xml:space="preserve">.) и русский язык - 66 б. (4 </w:t>
      </w:r>
      <w:proofErr w:type="spellStart"/>
      <w:r w:rsidRPr="009E1A8C">
        <w:rPr>
          <w:rFonts w:ascii="Times New Roman" w:hAnsi="Times New Roman" w:cs="Times New Roman"/>
          <w:sz w:val="24"/>
          <w:lang w:val="ru-RU"/>
        </w:rPr>
        <w:t>кл</w:t>
      </w:r>
      <w:proofErr w:type="spellEnd"/>
      <w:r w:rsidRPr="009E1A8C">
        <w:rPr>
          <w:rFonts w:ascii="Times New Roman" w:hAnsi="Times New Roman" w:cs="Times New Roman"/>
          <w:sz w:val="24"/>
          <w:lang w:val="ru-RU"/>
        </w:rPr>
        <w:t>.).</w:t>
      </w:r>
    </w:p>
    <w:p w:rsidR="00685423" w:rsidRDefault="00610070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ab/>
      </w:r>
      <w:r w:rsidR="00685423" w:rsidRPr="001B4407">
        <w:rPr>
          <w:rFonts w:ascii="Times New Roman" w:hAnsi="Times New Roman" w:cs="Times New Roman"/>
          <w:sz w:val="24"/>
          <w:lang w:val="ru-RU"/>
        </w:rPr>
        <w:t>На мун</w:t>
      </w:r>
      <w:r w:rsidR="001B4407" w:rsidRPr="001B4407">
        <w:rPr>
          <w:rFonts w:ascii="Times New Roman" w:hAnsi="Times New Roman" w:cs="Times New Roman"/>
          <w:sz w:val="24"/>
          <w:lang w:val="ru-RU"/>
        </w:rPr>
        <w:t>иципальном этапе школу представ</w:t>
      </w:r>
      <w:r w:rsidR="001B4407">
        <w:rPr>
          <w:rFonts w:ascii="Times New Roman" w:hAnsi="Times New Roman" w:cs="Times New Roman"/>
          <w:sz w:val="24"/>
          <w:lang w:val="ru-RU"/>
        </w:rPr>
        <w:t>или</w:t>
      </w:r>
      <w:r>
        <w:rPr>
          <w:rFonts w:ascii="Times New Roman" w:hAnsi="Times New Roman" w:cs="Times New Roman"/>
          <w:sz w:val="24"/>
          <w:lang w:val="ru-RU"/>
        </w:rPr>
        <w:t xml:space="preserve"> 22</w:t>
      </w:r>
      <w:r w:rsidR="00685423" w:rsidRPr="001B4407">
        <w:rPr>
          <w:rFonts w:ascii="Times New Roman" w:hAnsi="Times New Roman" w:cs="Times New Roman"/>
          <w:sz w:val="24"/>
          <w:lang w:val="ru-RU"/>
        </w:rPr>
        <w:t xml:space="preserve"> учащихся </w:t>
      </w:r>
      <w:r>
        <w:rPr>
          <w:rFonts w:ascii="Times New Roman" w:hAnsi="Times New Roman" w:cs="Times New Roman"/>
          <w:sz w:val="24"/>
          <w:lang w:val="ru-RU"/>
        </w:rPr>
        <w:t>(без учета персонификации) по 8</w:t>
      </w:r>
      <w:r w:rsidR="00685423" w:rsidRPr="001B4407">
        <w:rPr>
          <w:rFonts w:ascii="Times New Roman" w:hAnsi="Times New Roman" w:cs="Times New Roman"/>
          <w:sz w:val="24"/>
          <w:lang w:val="ru-RU"/>
        </w:rPr>
        <w:t xml:space="preserve"> предметам. </w:t>
      </w:r>
    </w:p>
    <w:p w:rsidR="00A46A23" w:rsidRDefault="00A46A23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610070" w:rsidRDefault="00610070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Результат</w:t>
      </w:r>
      <w:r w:rsidR="00085531">
        <w:rPr>
          <w:rFonts w:ascii="Times New Roman" w:hAnsi="Times New Roman" w:cs="Times New Roman"/>
          <w:sz w:val="24"/>
          <w:lang w:val="ru-RU"/>
        </w:rPr>
        <w:t>ы участия</w:t>
      </w:r>
      <w:r>
        <w:rPr>
          <w:rFonts w:ascii="Times New Roman" w:hAnsi="Times New Roman" w:cs="Times New Roman"/>
          <w:sz w:val="24"/>
          <w:lang w:val="ru-RU"/>
        </w:rPr>
        <w:t>: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2410"/>
        <w:gridCol w:w="2352"/>
        <w:gridCol w:w="2070"/>
      </w:tblGrid>
      <w:tr w:rsidR="00085531" w:rsidRPr="0029703B" w:rsidTr="00A35643">
        <w:trPr>
          <w:trHeight w:val="598"/>
          <w:jc w:val="center"/>
        </w:trPr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1" w:rsidRPr="00085531" w:rsidRDefault="00085531" w:rsidP="009153D7">
            <w:pPr>
              <w:pStyle w:val="a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8553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Всероссийская Олимпиада школьников</w:t>
            </w:r>
          </w:p>
          <w:p w:rsidR="00085531" w:rsidRPr="00B445B8" w:rsidRDefault="00085531" w:rsidP="009153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553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(муниципальный этап)</w:t>
            </w:r>
          </w:p>
        </w:tc>
      </w:tr>
      <w:tr w:rsidR="00085531" w:rsidRPr="00B445B8" w:rsidTr="009153D7">
        <w:trPr>
          <w:trHeight w:val="364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1" w:rsidRPr="00085531" w:rsidRDefault="00085531" w:rsidP="009153D7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855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Кол-во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3" w:rsidRDefault="00A35643" w:rsidP="009153D7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Всего участников</w:t>
            </w:r>
          </w:p>
          <w:p w:rsidR="00085531" w:rsidRPr="00085531" w:rsidRDefault="00085531" w:rsidP="009153D7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855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2018 / </w:t>
            </w:r>
            <w:r w:rsidRPr="0008553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1" w:rsidRPr="00A35643" w:rsidRDefault="00085531" w:rsidP="009153D7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356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1" w:rsidRPr="00A35643" w:rsidRDefault="00085531" w:rsidP="009153D7">
            <w:pPr>
              <w:pStyle w:val="a6"/>
              <w:ind w:left="477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356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2019 год</w:t>
            </w:r>
          </w:p>
        </w:tc>
      </w:tr>
      <w:tr w:rsidR="00085531" w:rsidRPr="00B445B8" w:rsidTr="009153D7">
        <w:trPr>
          <w:trHeight w:val="1265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1" w:rsidRDefault="0008553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531" w:rsidRDefault="0008553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531" w:rsidRPr="00B445B8" w:rsidRDefault="0008553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A356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1" w:rsidRPr="00085531" w:rsidRDefault="0008553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531" w:rsidRDefault="0008553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531" w:rsidRPr="00A35643" w:rsidRDefault="00085531" w:rsidP="009153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5531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D300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1" w:rsidRDefault="00085531" w:rsidP="009153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85531" w:rsidRDefault="00085531" w:rsidP="009153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45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человек:</w:t>
            </w:r>
          </w:p>
          <w:p w:rsidR="00085531" w:rsidRDefault="00085531" w:rsidP="009153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45B8">
              <w:rPr>
                <w:rFonts w:ascii="Times New Roman" w:hAnsi="Times New Roman"/>
                <w:sz w:val="24"/>
                <w:szCs w:val="24"/>
                <w:lang w:val="ru-RU"/>
              </w:rPr>
              <w:t>2 победителя</w:t>
            </w:r>
          </w:p>
          <w:p w:rsidR="00085531" w:rsidRPr="00085531" w:rsidRDefault="00085531" w:rsidP="009153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45B8">
              <w:rPr>
                <w:rFonts w:ascii="Times New Roman" w:hAnsi="Times New Roman"/>
                <w:sz w:val="24"/>
                <w:szCs w:val="24"/>
                <w:lang w:val="ru-RU"/>
              </w:rPr>
              <w:t>7 призеров</w:t>
            </w:r>
          </w:p>
          <w:p w:rsidR="00085531" w:rsidRDefault="00085531" w:rsidP="009153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45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1" w:rsidRDefault="00085531" w:rsidP="009153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35643" w:rsidRDefault="00A35643" w:rsidP="009153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человек:</w:t>
            </w:r>
          </w:p>
          <w:p w:rsidR="00A35643" w:rsidRDefault="00A35643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победитель</w:t>
            </w:r>
          </w:p>
          <w:p w:rsidR="00A35643" w:rsidRPr="00A35643" w:rsidRDefault="00A35643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призеров</w:t>
            </w:r>
          </w:p>
        </w:tc>
      </w:tr>
    </w:tbl>
    <w:tbl>
      <w:tblPr>
        <w:tblStyle w:val="ab"/>
        <w:tblpPr w:leftFromText="180" w:rightFromText="180" w:vertAnchor="text" w:horzAnchor="page" w:tblpXSpec="center" w:tblpY="223"/>
        <w:tblW w:w="9889" w:type="dxa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1775"/>
        <w:gridCol w:w="1769"/>
        <w:gridCol w:w="1984"/>
      </w:tblGrid>
      <w:tr w:rsidR="00A35643" w:rsidRPr="0029703B" w:rsidTr="000D0749">
        <w:trPr>
          <w:trHeight w:val="360"/>
        </w:trPr>
        <w:tc>
          <w:tcPr>
            <w:tcW w:w="817" w:type="dxa"/>
            <w:vMerge w:val="restart"/>
          </w:tcPr>
          <w:p w:rsidR="00A35643" w:rsidRDefault="00A35643" w:rsidP="009153D7">
            <w:pPr>
              <w:pStyle w:val="aa"/>
              <w:ind w:left="0"/>
              <w:jc w:val="both"/>
            </w:pPr>
          </w:p>
        </w:tc>
        <w:tc>
          <w:tcPr>
            <w:tcW w:w="1985" w:type="dxa"/>
            <w:vMerge w:val="restart"/>
          </w:tcPr>
          <w:p w:rsidR="00A35643" w:rsidRPr="00FA3FA5" w:rsidRDefault="00A35643" w:rsidP="009153D7">
            <w:pPr>
              <w:pStyle w:val="aa"/>
              <w:ind w:left="0"/>
              <w:jc w:val="both"/>
              <w:rPr>
                <w:i/>
              </w:rPr>
            </w:pPr>
            <w:r w:rsidRPr="00FA3FA5">
              <w:rPr>
                <w:i/>
              </w:rPr>
              <w:t>Предмет</w:t>
            </w:r>
          </w:p>
        </w:tc>
        <w:tc>
          <w:tcPr>
            <w:tcW w:w="7087" w:type="dxa"/>
            <w:gridSpan w:val="4"/>
          </w:tcPr>
          <w:p w:rsidR="00A35643" w:rsidRPr="00D30041" w:rsidRDefault="00A35643" w:rsidP="009153D7">
            <w:pPr>
              <w:pStyle w:val="aa"/>
              <w:ind w:left="0"/>
              <w:jc w:val="both"/>
              <w:rPr>
                <w:b/>
                <w:i/>
              </w:rPr>
            </w:pPr>
            <w:r w:rsidRPr="00D30041">
              <w:rPr>
                <w:b/>
                <w:i/>
              </w:rPr>
              <w:t>Результат</w:t>
            </w:r>
            <w:r w:rsidR="00D35679" w:rsidRPr="00D30041">
              <w:rPr>
                <w:b/>
                <w:i/>
              </w:rPr>
              <w:t>ы участия в муниципальном этапе по годам</w:t>
            </w:r>
          </w:p>
        </w:tc>
      </w:tr>
      <w:tr w:rsidR="00A35643" w:rsidTr="000D0749">
        <w:trPr>
          <w:trHeight w:val="609"/>
        </w:trPr>
        <w:tc>
          <w:tcPr>
            <w:tcW w:w="817" w:type="dxa"/>
            <w:vMerge/>
          </w:tcPr>
          <w:p w:rsidR="00A35643" w:rsidRDefault="00A35643" w:rsidP="009153D7">
            <w:pPr>
              <w:pStyle w:val="aa"/>
              <w:ind w:left="0"/>
              <w:jc w:val="both"/>
            </w:pPr>
          </w:p>
        </w:tc>
        <w:tc>
          <w:tcPr>
            <w:tcW w:w="1985" w:type="dxa"/>
            <w:vMerge/>
          </w:tcPr>
          <w:p w:rsidR="00A35643" w:rsidRPr="00FA3FA5" w:rsidRDefault="00A35643" w:rsidP="009153D7">
            <w:pPr>
              <w:pStyle w:val="aa"/>
              <w:ind w:left="0"/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A35643" w:rsidRDefault="00A35643" w:rsidP="009153D7">
            <w:pPr>
              <w:pStyle w:val="aa"/>
              <w:ind w:left="0"/>
              <w:jc w:val="both"/>
              <w:rPr>
                <w:i/>
              </w:rPr>
            </w:pPr>
          </w:p>
          <w:p w:rsidR="00A35643" w:rsidRPr="00FA3FA5" w:rsidRDefault="00A35643" w:rsidP="009153D7">
            <w:pPr>
              <w:pStyle w:val="aa"/>
              <w:ind w:left="0"/>
              <w:jc w:val="both"/>
              <w:rPr>
                <w:i/>
              </w:rPr>
            </w:pPr>
            <w:r>
              <w:rPr>
                <w:i/>
              </w:rPr>
              <w:t>2016</w:t>
            </w:r>
          </w:p>
        </w:tc>
        <w:tc>
          <w:tcPr>
            <w:tcW w:w="1775" w:type="dxa"/>
          </w:tcPr>
          <w:p w:rsidR="00A35643" w:rsidRDefault="00A35643" w:rsidP="009153D7">
            <w:pPr>
              <w:pStyle w:val="aa"/>
              <w:ind w:left="0"/>
              <w:jc w:val="both"/>
              <w:rPr>
                <w:i/>
              </w:rPr>
            </w:pPr>
          </w:p>
          <w:p w:rsidR="00A35643" w:rsidRPr="00FA3FA5" w:rsidRDefault="00A35643" w:rsidP="009153D7">
            <w:pPr>
              <w:pStyle w:val="aa"/>
              <w:ind w:left="207"/>
              <w:jc w:val="both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1769" w:type="dxa"/>
          </w:tcPr>
          <w:p w:rsidR="00A35643" w:rsidRDefault="00A35643" w:rsidP="009153D7">
            <w:pPr>
              <w:pStyle w:val="aa"/>
              <w:ind w:left="0"/>
              <w:jc w:val="both"/>
              <w:rPr>
                <w:i/>
              </w:rPr>
            </w:pPr>
          </w:p>
          <w:p w:rsidR="00A35643" w:rsidRPr="00FA3FA5" w:rsidRDefault="00A35643" w:rsidP="009153D7">
            <w:pPr>
              <w:pStyle w:val="aa"/>
              <w:ind w:left="414"/>
              <w:jc w:val="both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1984" w:type="dxa"/>
          </w:tcPr>
          <w:p w:rsidR="00A35643" w:rsidRPr="00A35643" w:rsidRDefault="00A35643" w:rsidP="009153D7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Mangal"/>
                <w:b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A35643">
              <w:rPr>
                <w:rFonts w:ascii="Times New Roman" w:eastAsia="Times New Roman" w:hAnsi="Times New Roman" w:cs="Mangal"/>
                <w:b/>
                <w:i/>
                <w:kern w:val="1"/>
                <w:sz w:val="24"/>
                <w:szCs w:val="24"/>
                <w:lang w:val="ru-RU" w:eastAsia="hi-IN" w:bidi="hi-IN"/>
              </w:rPr>
              <w:t>2019</w:t>
            </w:r>
          </w:p>
          <w:p w:rsidR="00A35643" w:rsidRPr="00FA3FA5" w:rsidRDefault="00A35643" w:rsidP="009153D7">
            <w:pPr>
              <w:pStyle w:val="aa"/>
              <w:ind w:left="0"/>
              <w:jc w:val="both"/>
              <w:rPr>
                <w:i/>
              </w:rPr>
            </w:pPr>
          </w:p>
        </w:tc>
      </w:tr>
      <w:tr w:rsidR="00A35643" w:rsidTr="000D0749">
        <w:tc>
          <w:tcPr>
            <w:tcW w:w="817" w:type="dxa"/>
          </w:tcPr>
          <w:p w:rsidR="00A35643" w:rsidRPr="000D0749" w:rsidRDefault="00A35643" w:rsidP="009153D7">
            <w:pPr>
              <w:pStyle w:val="aa"/>
              <w:ind w:left="0"/>
              <w:jc w:val="both"/>
              <w:rPr>
                <w:i/>
              </w:rPr>
            </w:pPr>
            <w:r w:rsidRPr="000D0749">
              <w:rPr>
                <w:i/>
              </w:rPr>
              <w:t>1</w:t>
            </w:r>
          </w:p>
        </w:tc>
        <w:tc>
          <w:tcPr>
            <w:tcW w:w="1985" w:type="dxa"/>
          </w:tcPr>
          <w:p w:rsidR="00A35643" w:rsidRPr="000D0749" w:rsidRDefault="00A35643" w:rsidP="009153D7">
            <w:pPr>
              <w:pStyle w:val="aa"/>
              <w:ind w:left="0"/>
              <w:jc w:val="both"/>
              <w:rPr>
                <w:i/>
              </w:rPr>
            </w:pPr>
            <w:r w:rsidRPr="000D0749">
              <w:rPr>
                <w:i/>
              </w:rPr>
              <w:t>Русский язык</w:t>
            </w:r>
          </w:p>
        </w:tc>
        <w:tc>
          <w:tcPr>
            <w:tcW w:w="1559" w:type="dxa"/>
          </w:tcPr>
          <w:p w:rsidR="00A35643" w:rsidRDefault="00A35643" w:rsidP="009153D7">
            <w:pPr>
              <w:pStyle w:val="aa"/>
              <w:ind w:left="0"/>
              <w:jc w:val="both"/>
            </w:pPr>
            <w:r>
              <w:t>2 призера</w:t>
            </w:r>
          </w:p>
        </w:tc>
        <w:tc>
          <w:tcPr>
            <w:tcW w:w="1775" w:type="dxa"/>
          </w:tcPr>
          <w:p w:rsidR="00A35643" w:rsidRDefault="00A35643" w:rsidP="009153D7">
            <w:pPr>
              <w:pStyle w:val="aa"/>
              <w:ind w:left="342"/>
              <w:jc w:val="both"/>
            </w:pPr>
            <w:r>
              <w:t>1 призер</w:t>
            </w:r>
          </w:p>
        </w:tc>
        <w:tc>
          <w:tcPr>
            <w:tcW w:w="1769" w:type="dxa"/>
          </w:tcPr>
          <w:p w:rsidR="00A35643" w:rsidRDefault="00A35643" w:rsidP="009153D7">
            <w:pPr>
              <w:pStyle w:val="aa"/>
              <w:ind w:left="176"/>
              <w:jc w:val="both"/>
            </w:pPr>
            <w:r>
              <w:t>1 призер</w:t>
            </w:r>
          </w:p>
        </w:tc>
        <w:tc>
          <w:tcPr>
            <w:tcW w:w="1984" w:type="dxa"/>
          </w:tcPr>
          <w:p w:rsidR="00A35643" w:rsidRDefault="00A35643" w:rsidP="009153D7">
            <w:pPr>
              <w:pStyle w:val="aa"/>
              <w:ind w:left="0"/>
              <w:jc w:val="both"/>
            </w:pPr>
            <w:r>
              <w:t>-</w:t>
            </w:r>
          </w:p>
        </w:tc>
      </w:tr>
      <w:tr w:rsidR="00A35643" w:rsidTr="000D0749">
        <w:trPr>
          <w:trHeight w:val="495"/>
        </w:trPr>
        <w:tc>
          <w:tcPr>
            <w:tcW w:w="817" w:type="dxa"/>
          </w:tcPr>
          <w:p w:rsidR="00A35643" w:rsidRPr="000D0749" w:rsidRDefault="00A35643" w:rsidP="009153D7">
            <w:pPr>
              <w:pStyle w:val="aa"/>
              <w:ind w:left="0"/>
              <w:jc w:val="both"/>
              <w:rPr>
                <w:i/>
              </w:rPr>
            </w:pPr>
            <w:r w:rsidRPr="000D0749">
              <w:rPr>
                <w:i/>
              </w:rPr>
              <w:t>2</w:t>
            </w:r>
          </w:p>
        </w:tc>
        <w:tc>
          <w:tcPr>
            <w:tcW w:w="1985" w:type="dxa"/>
          </w:tcPr>
          <w:p w:rsidR="00A35643" w:rsidRPr="000D0749" w:rsidRDefault="00A35643" w:rsidP="009153D7">
            <w:pPr>
              <w:pStyle w:val="aa"/>
              <w:ind w:left="0"/>
              <w:jc w:val="both"/>
              <w:rPr>
                <w:i/>
              </w:rPr>
            </w:pPr>
            <w:r w:rsidRPr="000D0749">
              <w:rPr>
                <w:i/>
              </w:rPr>
              <w:t>Обществознание</w:t>
            </w:r>
          </w:p>
          <w:p w:rsidR="00A35643" w:rsidRPr="000D0749" w:rsidRDefault="00A35643" w:rsidP="009153D7">
            <w:pPr>
              <w:pStyle w:val="aa"/>
              <w:ind w:left="0"/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A35643" w:rsidRDefault="00A35643" w:rsidP="009153D7">
            <w:pPr>
              <w:pStyle w:val="aa"/>
              <w:ind w:left="0"/>
              <w:jc w:val="both"/>
            </w:pPr>
            <w:r>
              <w:t>1 победитель</w:t>
            </w:r>
          </w:p>
          <w:p w:rsidR="00A35643" w:rsidRDefault="00A35643" w:rsidP="009153D7">
            <w:pPr>
              <w:pStyle w:val="aa"/>
              <w:ind w:left="0"/>
              <w:jc w:val="both"/>
            </w:pPr>
            <w:r>
              <w:t>2 призера</w:t>
            </w:r>
          </w:p>
        </w:tc>
        <w:tc>
          <w:tcPr>
            <w:tcW w:w="1775" w:type="dxa"/>
          </w:tcPr>
          <w:p w:rsidR="00A35643" w:rsidRDefault="00A35643" w:rsidP="009153D7">
            <w:pPr>
              <w:pStyle w:val="aa"/>
              <w:ind w:left="342"/>
              <w:jc w:val="both"/>
            </w:pPr>
            <w:r>
              <w:t>1 призер</w:t>
            </w:r>
          </w:p>
          <w:p w:rsidR="00A35643" w:rsidRDefault="00A35643" w:rsidP="009153D7">
            <w:pPr>
              <w:pStyle w:val="aa"/>
              <w:ind w:left="0"/>
              <w:jc w:val="both"/>
            </w:pPr>
          </w:p>
        </w:tc>
        <w:tc>
          <w:tcPr>
            <w:tcW w:w="1769" w:type="dxa"/>
          </w:tcPr>
          <w:p w:rsidR="00A35643" w:rsidRDefault="00A35643" w:rsidP="009153D7">
            <w:pPr>
              <w:pStyle w:val="aa"/>
              <w:ind w:left="176"/>
              <w:jc w:val="both"/>
            </w:pPr>
            <w:r>
              <w:t>1 призер</w:t>
            </w:r>
          </w:p>
          <w:p w:rsidR="00A35643" w:rsidRDefault="00A35643" w:rsidP="009153D7">
            <w:pPr>
              <w:pStyle w:val="aa"/>
              <w:ind w:left="176"/>
              <w:jc w:val="both"/>
            </w:pPr>
          </w:p>
        </w:tc>
        <w:tc>
          <w:tcPr>
            <w:tcW w:w="1984" w:type="dxa"/>
          </w:tcPr>
          <w:p w:rsidR="00A35643" w:rsidRDefault="00A35643" w:rsidP="009153D7">
            <w:pPr>
              <w:jc w:val="both"/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ru-RU" w:eastAsia="hi-IN" w:bidi="hi-IN"/>
              </w:rPr>
              <w:t>-</w:t>
            </w:r>
          </w:p>
        </w:tc>
      </w:tr>
      <w:tr w:rsidR="00A35643" w:rsidTr="000D0749">
        <w:trPr>
          <w:trHeight w:val="285"/>
        </w:trPr>
        <w:tc>
          <w:tcPr>
            <w:tcW w:w="817" w:type="dxa"/>
          </w:tcPr>
          <w:p w:rsidR="00A35643" w:rsidRPr="000D0749" w:rsidRDefault="00A35643" w:rsidP="009153D7">
            <w:pPr>
              <w:pStyle w:val="aa"/>
              <w:ind w:left="0"/>
              <w:jc w:val="both"/>
              <w:rPr>
                <w:i/>
              </w:rPr>
            </w:pPr>
            <w:r w:rsidRPr="000D0749">
              <w:rPr>
                <w:i/>
              </w:rPr>
              <w:t>3</w:t>
            </w:r>
          </w:p>
        </w:tc>
        <w:tc>
          <w:tcPr>
            <w:tcW w:w="1985" w:type="dxa"/>
          </w:tcPr>
          <w:p w:rsidR="00A35643" w:rsidRPr="000D0749" w:rsidRDefault="00A35643" w:rsidP="009153D7">
            <w:pPr>
              <w:pStyle w:val="aa"/>
              <w:ind w:left="0"/>
              <w:jc w:val="both"/>
              <w:rPr>
                <w:i/>
              </w:rPr>
            </w:pPr>
            <w:r w:rsidRPr="000D0749">
              <w:rPr>
                <w:i/>
              </w:rPr>
              <w:t>Правовое образование</w:t>
            </w:r>
          </w:p>
        </w:tc>
        <w:tc>
          <w:tcPr>
            <w:tcW w:w="1559" w:type="dxa"/>
          </w:tcPr>
          <w:p w:rsidR="00A35643" w:rsidRDefault="00A35643" w:rsidP="009153D7">
            <w:pPr>
              <w:pStyle w:val="aa"/>
              <w:ind w:left="0"/>
              <w:jc w:val="both"/>
            </w:pPr>
            <w:r>
              <w:t>-</w:t>
            </w:r>
          </w:p>
        </w:tc>
        <w:tc>
          <w:tcPr>
            <w:tcW w:w="1775" w:type="dxa"/>
          </w:tcPr>
          <w:p w:rsidR="00A35643" w:rsidRDefault="00A35643" w:rsidP="009153D7">
            <w:pPr>
              <w:pStyle w:val="aa"/>
              <w:ind w:left="0"/>
              <w:jc w:val="both"/>
            </w:pPr>
            <w:r>
              <w:t>-</w:t>
            </w:r>
          </w:p>
        </w:tc>
        <w:tc>
          <w:tcPr>
            <w:tcW w:w="1769" w:type="dxa"/>
          </w:tcPr>
          <w:p w:rsidR="00A35643" w:rsidRDefault="00A35643" w:rsidP="009153D7">
            <w:pPr>
              <w:pStyle w:val="aa"/>
              <w:ind w:left="176"/>
              <w:jc w:val="both"/>
            </w:pPr>
            <w:r>
              <w:t>-</w:t>
            </w:r>
          </w:p>
        </w:tc>
        <w:tc>
          <w:tcPr>
            <w:tcW w:w="1984" w:type="dxa"/>
          </w:tcPr>
          <w:p w:rsidR="00A35643" w:rsidRDefault="00A35643" w:rsidP="009153D7">
            <w:pPr>
              <w:pStyle w:val="aa"/>
              <w:ind w:left="0"/>
              <w:jc w:val="both"/>
            </w:pPr>
            <w:r>
              <w:t>2 призера</w:t>
            </w:r>
          </w:p>
        </w:tc>
      </w:tr>
      <w:tr w:rsidR="00A35643" w:rsidRPr="00085531" w:rsidTr="000D0749">
        <w:tc>
          <w:tcPr>
            <w:tcW w:w="817" w:type="dxa"/>
          </w:tcPr>
          <w:p w:rsidR="00A35643" w:rsidRPr="000D0749" w:rsidRDefault="00A35643" w:rsidP="009153D7">
            <w:pPr>
              <w:pStyle w:val="aa"/>
              <w:ind w:left="0"/>
              <w:jc w:val="both"/>
              <w:rPr>
                <w:i/>
              </w:rPr>
            </w:pPr>
            <w:r w:rsidRPr="000D0749">
              <w:rPr>
                <w:i/>
              </w:rPr>
              <w:t>4</w:t>
            </w:r>
          </w:p>
        </w:tc>
        <w:tc>
          <w:tcPr>
            <w:tcW w:w="1985" w:type="dxa"/>
          </w:tcPr>
          <w:p w:rsidR="00A35643" w:rsidRPr="000D0749" w:rsidRDefault="00A35643" w:rsidP="009153D7">
            <w:pPr>
              <w:pStyle w:val="aa"/>
              <w:ind w:left="0"/>
              <w:jc w:val="both"/>
              <w:rPr>
                <w:i/>
              </w:rPr>
            </w:pPr>
            <w:r w:rsidRPr="000D0749">
              <w:rPr>
                <w:i/>
              </w:rPr>
              <w:t>Биология</w:t>
            </w:r>
          </w:p>
        </w:tc>
        <w:tc>
          <w:tcPr>
            <w:tcW w:w="1559" w:type="dxa"/>
          </w:tcPr>
          <w:p w:rsidR="00A35643" w:rsidRDefault="00A35643" w:rsidP="009153D7">
            <w:pPr>
              <w:pStyle w:val="aa"/>
              <w:ind w:left="0"/>
              <w:jc w:val="both"/>
            </w:pPr>
            <w:r>
              <w:t>1 призер</w:t>
            </w:r>
          </w:p>
          <w:p w:rsidR="00A35643" w:rsidRDefault="00A35643" w:rsidP="009153D7">
            <w:pPr>
              <w:pStyle w:val="aa"/>
              <w:ind w:left="0"/>
              <w:jc w:val="both"/>
            </w:pPr>
          </w:p>
        </w:tc>
        <w:tc>
          <w:tcPr>
            <w:tcW w:w="1775" w:type="dxa"/>
          </w:tcPr>
          <w:p w:rsidR="00A35643" w:rsidRDefault="00A35643" w:rsidP="009153D7">
            <w:pPr>
              <w:pStyle w:val="aa"/>
              <w:ind w:left="177"/>
              <w:jc w:val="both"/>
            </w:pPr>
            <w:r>
              <w:t>2 победителя</w:t>
            </w:r>
          </w:p>
          <w:p w:rsidR="00A35643" w:rsidRDefault="00A35643" w:rsidP="009153D7">
            <w:pPr>
              <w:pStyle w:val="aa"/>
              <w:ind w:left="312"/>
              <w:jc w:val="both"/>
            </w:pPr>
            <w:r>
              <w:t>1 призер</w:t>
            </w:r>
          </w:p>
        </w:tc>
        <w:tc>
          <w:tcPr>
            <w:tcW w:w="1769" w:type="dxa"/>
          </w:tcPr>
          <w:p w:rsidR="00A35643" w:rsidRDefault="00A35643" w:rsidP="009153D7">
            <w:pPr>
              <w:pStyle w:val="aa"/>
              <w:ind w:left="176"/>
              <w:jc w:val="both"/>
            </w:pPr>
            <w:r>
              <w:t>1 победитель</w:t>
            </w:r>
          </w:p>
          <w:p w:rsidR="00A35643" w:rsidRDefault="00A35643" w:rsidP="009153D7">
            <w:pPr>
              <w:pStyle w:val="aa"/>
              <w:ind w:left="176"/>
              <w:jc w:val="both"/>
            </w:pPr>
            <w:r>
              <w:t>3 призера</w:t>
            </w:r>
          </w:p>
        </w:tc>
        <w:tc>
          <w:tcPr>
            <w:tcW w:w="1984" w:type="dxa"/>
          </w:tcPr>
          <w:p w:rsidR="00A35643" w:rsidRDefault="00B0303A" w:rsidP="009153D7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ru-RU" w:eastAsia="hi-IN" w:bidi="hi-IN"/>
              </w:rPr>
              <w:t>-</w:t>
            </w:r>
          </w:p>
          <w:p w:rsidR="00A35643" w:rsidRDefault="00A35643" w:rsidP="009153D7">
            <w:pPr>
              <w:pStyle w:val="aa"/>
              <w:ind w:left="0"/>
              <w:jc w:val="both"/>
            </w:pPr>
          </w:p>
        </w:tc>
      </w:tr>
      <w:tr w:rsidR="00A35643" w:rsidTr="000D0749">
        <w:tc>
          <w:tcPr>
            <w:tcW w:w="817" w:type="dxa"/>
          </w:tcPr>
          <w:p w:rsidR="00A35643" w:rsidRPr="000D0749" w:rsidRDefault="00A35643" w:rsidP="009153D7">
            <w:pPr>
              <w:pStyle w:val="aa"/>
              <w:ind w:left="0"/>
              <w:jc w:val="both"/>
              <w:rPr>
                <w:i/>
              </w:rPr>
            </w:pPr>
            <w:r w:rsidRPr="000D0749">
              <w:rPr>
                <w:i/>
              </w:rPr>
              <w:t>5</w:t>
            </w:r>
          </w:p>
        </w:tc>
        <w:tc>
          <w:tcPr>
            <w:tcW w:w="1985" w:type="dxa"/>
          </w:tcPr>
          <w:p w:rsidR="00A35643" w:rsidRPr="000D0749" w:rsidRDefault="00A35643" w:rsidP="009153D7">
            <w:pPr>
              <w:pStyle w:val="aa"/>
              <w:ind w:left="0"/>
              <w:jc w:val="both"/>
              <w:rPr>
                <w:i/>
              </w:rPr>
            </w:pPr>
            <w:r w:rsidRPr="000D0749">
              <w:rPr>
                <w:i/>
              </w:rPr>
              <w:t>ОБЖ</w:t>
            </w:r>
          </w:p>
        </w:tc>
        <w:tc>
          <w:tcPr>
            <w:tcW w:w="1559" w:type="dxa"/>
          </w:tcPr>
          <w:p w:rsidR="00A35643" w:rsidRDefault="00A35643" w:rsidP="009153D7">
            <w:pPr>
              <w:pStyle w:val="aa"/>
              <w:ind w:left="0"/>
              <w:jc w:val="both"/>
            </w:pPr>
            <w:r>
              <w:t>1 призер</w:t>
            </w:r>
          </w:p>
        </w:tc>
        <w:tc>
          <w:tcPr>
            <w:tcW w:w="1775" w:type="dxa"/>
          </w:tcPr>
          <w:p w:rsidR="00A35643" w:rsidRDefault="00A35643" w:rsidP="009153D7">
            <w:pPr>
              <w:pStyle w:val="aa"/>
              <w:ind w:left="1017" w:hanging="700"/>
              <w:jc w:val="both"/>
            </w:pPr>
            <w:r>
              <w:t>-</w:t>
            </w:r>
          </w:p>
        </w:tc>
        <w:tc>
          <w:tcPr>
            <w:tcW w:w="1769" w:type="dxa"/>
          </w:tcPr>
          <w:p w:rsidR="00A35643" w:rsidRDefault="00A35643" w:rsidP="009153D7">
            <w:pPr>
              <w:pStyle w:val="aa"/>
              <w:ind w:left="176"/>
              <w:jc w:val="both"/>
            </w:pPr>
            <w:r>
              <w:t xml:space="preserve">         -</w:t>
            </w:r>
          </w:p>
        </w:tc>
        <w:tc>
          <w:tcPr>
            <w:tcW w:w="1984" w:type="dxa"/>
          </w:tcPr>
          <w:p w:rsidR="00A35643" w:rsidRDefault="00A35643" w:rsidP="009153D7">
            <w:pPr>
              <w:pStyle w:val="aa"/>
              <w:ind w:left="0"/>
              <w:jc w:val="both"/>
            </w:pPr>
            <w:r>
              <w:t>1 победитель</w:t>
            </w:r>
          </w:p>
          <w:p w:rsidR="00A35643" w:rsidRDefault="00A35643" w:rsidP="009153D7">
            <w:pPr>
              <w:pStyle w:val="aa"/>
              <w:ind w:left="0"/>
              <w:jc w:val="both"/>
            </w:pPr>
            <w:r>
              <w:t>2 призера</w:t>
            </w:r>
          </w:p>
        </w:tc>
      </w:tr>
      <w:tr w:rsidR="00A35643" w:rsidTr="000D0749">
        <w:tc>
          <w:tcPr>
            <w:tcW w:w="817" w:type="dxa"/>
          </w:tcPr>
          <w:p w:rsidR="00A35643" w:rsidRPr="000D0749" w:rsidRDefault="00A35643" w:rsidP="009153D7">
            <w:pPr>
              <w:pStyle w:val="aa"/>
              <w:ind w:left="0"/>
              <w:jc w:val="both"/>
              <w:rPr>
                <w:i/>
              </w:rPr>
            </w:pPr>
            <w:r w:rsidRPr="000D0749">
              <w:rPr>
                <w:i/>
              </w:rPr>
              <w:t>6</w:t>
            </w:r>
          </w:p>
        </w:tc>
        <w:tc>
          <w:tcPr>
            <w:tcW w:w="1985" w:type="dxa"/>
          </w:tcPr>
          <w:p w:rsidR="00A35643" w:rsidRPr="000D0749" w:rsidRDefault="00A35643" w:rsidP="009153D7">
            <w:pPr>
              <w:pStyle w:val="aa"/>
              <w:ind w:left="0"/>
              <w:jc w:val="both"/>
              <w:rPr>
                <w:i/>
              </w:rPr>
            </w:pPr>
            <w:r w:rsidRPr="000D0749">
              <w:rPr>
                <w:i/>
              </w:rPr>
              <w:t>Физическая культура</w:t>
            </w:r>
          </w:p>
        </w:tc>
        <w:tc>
          <w:tcPr>
            <w:tcW w:w="1559" w:type="dxa"/>
          </w:tcPr>
          <w:p w:rsidR="00A35643" w:rsidRDefault="00A35643" w:rsidP="009153D7">
            <w:pPr>
              <w:pStyle w:val="aa"/>
              <w:ind w:left="0"/>
              <w:jc w:val="both"/>
            </w:pPr>
            <w:r>
              <w:t>1 призер</w:t>
            </w:r>
          </w:p>
          <w:p w:rsidR="00A35643" w:rsidRDefault="00A35643" w:rsidP="009153D7">
            <w:pPr>
              <w:pStyle w:val="aa"/>
              <w:ind w:left="0"/>
              <w:jc w:val="both"/>
            </w:pPr>
          </w:p>
        </w:tc>
        <w:tc>
          <w:tcPr>
            <w:tcW w:w="1775" w:type="dxa"/>
          </w:tcPr>
          <w:p w:rsidR="00A35643" w:rsidRDefault="00A35643" w:rsidP="009153D7">
            <w:pPr>
              <w:pStyle w:val="aa"/>
              <w:ind w:left="297"/>
              <w:jc w:val="both"/>
            </w:pPr>
            <w:r>
              <w:t>3 призера</w:t>
            </w:r>
          </w:p>
          <w:p w:rsidR="00A35643" w:rsidRDefault="00A35643" w:rsidP="009153D7">
            <w:pPr>
              <w:pStyle w:val="aa"/>
              <w:ind w:left="0"/>
              <w:jc w:val="both"/>
            </w:pPr>
          </w:p>
        </w:tc>
        <w:tc>
          <w:tcPr>
            <w:tcW w:w="1769" w:type="dxa"/>
          </w:tcPr>
          <w:p w:rsidR="00A35643" w:rsidRDefault="00A35643" w:rsidP="009153D7">
            <w:pPr>
              <w:pStyle w:val="aa"/>
              <w:ind w:left="176"/>
              <w:jc w:val="both"/>
            </w:pPr>
            <w:r>
              <w:t>1 победитель</w:t>
            </w:r>
          </w:p>
          <w:p w:rsidR="00A35643" w:rsidRDefault="00A35643" w:rsidP="009153D7">
            <w:pPr>
              <w:pStyle w:val="aa"/>
              <w:ind w:left="176"/>
              <w:jc w:val="both"/>
            </w:pPr>
            <w:r>
              <w:t>2 призера</w:t>
            </w:r>
          </w:p>
        </w:tc>
        <w:tc>
          <w:tcPr>
            <w:tcW w:w="1984" w:type="dxa"/>
          </w:tcPr>
          <w:p w:rsidR="00A35643" w:rsidRDefault="00A35643" w:rsidP="009153D7">
            <w:pPr>
              <w:pStyle w:val="aa"/>
              <w:ind w:left="372" w:hanging="338"/>
              <w:jc w:val="both"/>
            </w:pPr>
            <w:r>
              <w:t>1 призер</w:t>
            </w:r>
          </w:p>
        </w:tc>
      </w:tr>
    </w:tbl>
    <w:p w:rsidR="00685423" w:rsidRDefault="00685423" w:rsidP="009153D7">
      <w:pPr>
        <w:pStyle w:val="a6"/>
        <w:jc w:val="both"/>
        <w:rPr>
          <w:rFonts w:ascii="Times New Roman" w:hAnsi="Times New Roman" w:cs="Times New Roman"/>
          <w:sz w:val="24"/>
          <w:lang w:val="ru-RU"/>
        </w:rPr>
      </w:pPr>
    </w:p>
    <w:p w:rsidR="00AB356D" w:rsidRDefault="00D35679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0D0749">
        <w:rPr>
          <w:rFonts w:ascii="Times New Roman" w:hAnsi="Times New Roman" w:cs="Times New Roman"/>
          <w:sz w:val="24"/>
          <w:lang w:val="ru-RU"/>
        </w:rPr>
        <w:t>Общая тенденция спада учебной мотивации отразилась на результатах участия</w:t>
      </w:r>
      <w:r w:rsidR="00E26CAF">
        <w:rPr>
          <w:rFonts w:ascii="Times New Roman" w:hAnsi="Times New Roman" w:cs="Times New Roman"/>
          <w:sz w:val="24"/>
          <w:lang w:val="ru-RU"/>
        </w:rPr>
        <w:t xml:space="preserve"> </w:t>
      </w:r>
      <w:r w:rsidR="000D0749">
        <w:rPr>
          <w:rFonts w:ascii="Times New Roman" w:hAnsi="Times New Roman" w:cs="Times New Roman"/>
          <w:sz w:val="24"/>
          <w:lang w:val="ru-RU"/>
        </w:rPr>
        <w:t>детей</w:t>
      </w:r>
      <w:r w:rsidR="00D30041">
        <w:rPr>
          <w:rFonts w:ascii="Times New Roman" w:hAnsi="Times New Roman" w:cs="Times New Roman"/>
          <w:sz w:val="24"/>
          <w:lang w:val="ru-RU"/>
        </w:rPr>
        <w:t xml:space="preserve"> в школьном и муниципальном этапах Всероссийской Олимпиады школьников. </w:t>
      </w:r>
      <w:r w:rsidR="000D0749">
        <w:rPr>
          <w:rFonts w:ascii="Times New Roman" w:hAnsi="Times New Roman" w:cs="Times New Roman"/>
          <w:sz w:val="24"/>
          <w:lang w:val="ru-RU"/>
        </w:rPr>
        <w:t xml:space="preserve"> В течение года педагогами школы </w:t>
      </w:r>
      <w:proofErr w:type="gramStart"/>
      <w:r w:rsidR="000D0749">
        <w:rPr>
          <w:rFonts w:ascii="Times New Roman" w:hAnsi="Times New Roman" w:cs="Times New Roman"/>
          <w:sz w:val="24"/>
          <w:lang w:val="ru-RU"/>
        </w:rPr>
        <w:t>проводится  работа</w:t>
      </w:r>
      <w:proofErr w:type="gramEnd"/>
      <w:r w:rsidR="000D0749">
        <w:rPr>
          <w:rFonts w:ascii="Times New Roman" w:hAnsi="Times New Roman" w:cs="Times New Roman"/>
          <w:sz w:val="24"/>
          <w:lang w:val="ru-RU"/>
        </w:rPr>
        <w:t xml:space="preserve"> по поддержанию интереса обучающихся к предметам</w:t>
      </w:r>
      <w:r w:rsidR="00EB6E1D">
        <w:rPr>
          <w:rFonts w:ascii="Times New Roman" w:hAnsi="Times New Roman" w:cs="Times New Roman"/>
          <w:sz w:val="24"/>
          <w:lang w:val="ru-RU"/>
        </w:rPr>
        <w:t>: п</w:t>
      </w:r>
      <w:r w:rsidR="000D0749">
        <w:rPr>
          <w:rFonts w:ascii="Times New Roman" w:hAnsi="Times New Roman" w:cs="Times New Roman"/>
          <w:sz w:val="24"/>
          <w:lang w:val="ru-RU"/>
        </w:rPr>
        <w:t>редметные недели с награждением победителей и призеров, разнообразие форм выполнения домашних заданий, стим</w:t>
      </w:r>
      <w:r w:rsidR="00EB6E1D">
        <w:rPr>
          <w:rFonts w:ascii="Times New Roman" w:hAnsi="Times New Roman" w:cs="Times New Roman"/>
          <w:sz w:val="24"/>
          <w:lang w:val="ru-RU"/>
        </w:rPr>
        <w:t xml:space="preserve">улирующее оценивание на уроках и др. </w:t>
      </w:r>
    </w:p>
    <w:p w:rsidR="009153D7" w:rsidRDefault="009153D7" w:rsidP="009153D7">
      <w:pPr>
        <w:pStyle w:val="a6"/>
        <w:jc w:val="both"/>
        <w:rPr>
          <w:rFonts w:ascii="Times New Roman" w:hAnsi="Times New Roman" w:cs="Times New Roman"/>
          <w:sz w:val="24"/>
          <w:lang w:val="ru-RU"/>
        </w:rPr>
      </w:pPr>
    </w:p>
    <w:p w:rsidR="006C58DA" w:rsidRDefault="005E6CBE" w:rsidP="009153D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ab/>
      </w:r>
      <w:r w:rsidR="00EB6E1D" w:rsidRPr="00EB6E1D">
        <w:rPr>
          <w:rFonts w:ascii="Times New Roman" w:hAnsi="Times New Roman" w:cs="Times New Roman"/>
          <w:b/>
          <w:sz w:val="24"/>
          <w:lang w:val="ru-RU"/>
        </w:rPr>
        <w:t>Результаты мониторинговых исследований</w:t>
      </w:r>
      <w:r w:rsidR="006C58DA">
        <w:rPr>
          <w:rFonts w:ascii="Times New Roman" w:hAnsi="Times New Roman" w:cs="Times New Roman"/>
          <w:b/>
          <w:sz w:val="24"/>
          <w:lang w:val="ru-RU"/>
        </w:rPr>
        <w:t>.</w:t>
      </w:r>
    </w:p>
    <w:p w:rsidR="00A33FAA" w:rsidRDefault="00A33FAA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5E6CBE">
        <w:rPr>
          <w:rFonts w:ascii="Times New Roman" w:hAnsi="Times New Roman" w:cs="Times New Roman"/>
          <w:sz w:val="24"/>
          <w:lang w:val="ru-RU"/>
        </w:rPr>
        <w:t>В 2019 году школа участвовала в ВПР. На уровне начального общего образования результаты ВПР подтверждают объективность оценивания предметных рез</w:t>
      </w:r>
      <w:r>
        <w:rPr>
          <w:rFonts w:ascii="Times New Roman" w:hAnsi="Times New Roman" w:cs="Times New Roman"/>
          <w:sz w:val="24"/>
          <w:lang w:val="ru-RU"/>
        </w:rPr>
        <w:t>ультатов о</w:t>
      </w:r>
      <w:r w:rsidR="005E6CBE">
        <w:rPr>
          <w:rFonts w:ascii="Times New Roman" w:hAnsi="Times New Roman" w:cs="Times New Roman"/>
          <w:sz w:val="24"/>
          <w:lang w:val="ru-RU"/>
        </w:rPr>
        <w:t>бучающихся</w:t>
      </w:r>
      <w:r>
        <w:rPr>
          <w:rFonts w:ascii="Times New Roman" w:hAnsi="Times New Roman" w:cs="Times New Roman"/>
          <w:sz w:val="24"/>
          <w:lang w:val="ru-RU"/>
        </w:rPr>
        <w:t xml:space="preserve">, качество преподавания предметов (русский язык и математика). </w:t>
      </w:r>
    </w:p>
    <w:p w:rsidR="005E6CBE" w:rsidRDefault="00A33FAA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Результаты ВПР обучающихся уровня основного общего образования показывают: </w:t>
      </w:r>
    </w:p>
    <w:p w:rsidR="004C7F25" w:rsidRDefault="00A33FAA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низкий уровень </w:t>
      </w:r>
      <w:proofErr w:type="gramStart"/>
      <w:r>
        <w:rPr>
          <w:rFonts w:ascii="Times New Roman" w:hAnsi="Times New Roman" w:cs="Times New Roman"/>
          <w:sz w:val="24"/>
          <w:lang w:val="ru-RU"/>
        </w:rPr>
        <w:t>освоения  учебных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программ по русскому языку и математике, </w:t>
      </w:r>
      <w:r w:rsidR="004C7F25">
        <w:rPr>
          <w:rFonts w:ascii="Times New Roman" w:hAnsi="Times New Roman" w:cs="Times New Roman"/>
          <w:sz w:val="24"/>
          <w:lang w:val="ru-RU"/>
        </w:rPr>
        <w:t>истории. Наибольшее опасение вызывает 7 класс, который по всем предметам имеет низкие показатели качества образования. На уровне среднего общего образования ВПР проводилось по 3 предметам, по которым обучающиеся показали низкий уровень.</w:t>
      </w:r>
    </w:p>
    <w:p w:rsidR="00DC232D" w:rsidRDefault="004C7F25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ab/>
        <w:t xml:space="preserve">Мониторинг логических УУД в 4 классе </w:t>
      </w:r>
      <w:r w:rsidR="00DC232D">
        <w:rPr>
          <w:rFonts w:ascii="Times New Roman" w:hAnsi="Times New Roman" w:cs="Times New Roman"/>
          <w:sz w:val="24"/>
          <w:lang w:val="ru-RU"/>
        </w:rPr>
        <w:t xml:space="preserve">показал низкую их </w:t>
      </w:r>
      <w:proofErr w:type="spellStart"/>
      <w:r w:rsidR="00DC232D">
        <w:rPr>
          <w:rFonts w:ascii="Times New Roman" w:hAnsi="Times New Roman" w:cs="Times New Roman"/>
          <w:sz w:val="24"/>
          <w:lang w:val="ru-RU"/>
        </w:rPr>
        <w:t>сформированность</w:t>
      </w:r>
      <w:proofErr w:type="spellEnd"/>
      <w:r w:rsidR="00DC232D">
        <w:rPr>
          <w:rFonts w:ascii="Times New Roman" w:hAnsi="Times New Roman" w:cs="Times New Roman"/>
          <w:sz w:val="24"/>
          <w:lang w:val="ru-RU"/>
        </w:rPr>
        <w:t xml:space="preserve">. По итогам отмечается отсутствие умений у обучающихся делать выводы, анализировать, сравнивать и группировать, при работе с текстом отсутствие умение </w:t>
      </w:r>
      <w:proofErr w:type="gramStart"/>
      <w:r w:rsidR="00DC232D">
        <w:rPr>
          <w:rFonts w:ascii="Times New Roman" w:hAnsi="Times New Roman" w:cs="Times New Roman"/>
          <w:sz w:val="24"/>
          <w:lang w:val="ru-RU"/>
        </w:rPr>
        <w:t>выделять  необходимую</w:t>
      </w:r>
      <w:proofErr w:type="gramEnd"/>
      <w:r w:rsidR="00DC232D">
        <w:rPr>
          <w:rFonts w:ascii="Times New Roman" w:hAnsi="Times New Roman" w:cs="Times New Roman"/>
          <w:sz w:val="24"/>
          <w:lang w:val="ru-RU"/>
        </w:rPr>
        <w:t xml:space="preserve"> информацию.</w:t>
      </w:r>
    </w:p>
    <w:p w:rsidR="004C7F25" w:rsidRDefault="00DC232D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Мониторинг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результатов показал средний уровень сформированности. </w:t>
      </w:r>
      <w:r w:rsidR="00467518">
        <w:rPr>
          <w:rFonts w:ascii="Times New Roman" w:hAnsi="Times New Roman" w:cs="Times New Roman"/>
          <w:sz w:val="24"/>
          <w:lang w:val="ru-RU"/>
        </w:rPr>
        <w:t xml:space="preserve">На достаточно хорошем уровне развиты регулятивные УУД (5 класс). </w:t>
      </w:r>
      <w:r>
        <w:rPr>
          <w:rFonts w:ascii="Times New Roman" w:hAnsi="Times New Roman" w:cs="Times New Roman"/>
          <w:sz w:val="24"/>
          <w:lang w:val="ru-RU"/>
        </w:rPr>
        <w:t xml:space="preserve">Основными проблемами явились </w:t>
      </w:r>
      <w:r w:rsidR="00467518">
        <w:rPr>
          <w:rFonts w:ascii="Times New Roman" w:hAnsi="Times New Roman" w:cs="Times New Roman"/>
          <w:sz w:val="24"/>
          <w:lang w:val="ru-RU"/>
        </w:rPr>
        <w:t>низкие показатели сформированности</w:t>
      </w:r>
      <w:r>
        <w:rPr>
          <w:rFonts w:ascii="Times New Roman" w:hAnsi="Times New Roman" w:cs="Times New Roman"/>
          <w:sz w:val="24"/>
          <w:lang w:val="ru-RU"/>
        </w:rPr>
        <w:t xml:space="preserve"> коммуникативных УУД, умения самостоятельно планировать учебную деятельность, устанавливать причинно-</w:t>
      </w:r>
      <w:r w:rsidR="00467518">
        <w:rPr>
          <w:rFonts w:ascii="Times New Roman" w:hAnsi="Times New Roman" w:cs="Times New Roman"/>
          <w:sz w:val="24"/>
          <w:lang w:val="ru-RU"/>
        </w:rPr>
        <w:t>следственные связи, сравнивать (7-8 классы).</w:t>
      </w:r>
    </w:p>
    <w:p w:rsidR="00467518" w:rsidRDefault="00467518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Мониторинг предметных результатов по математике в 7-8 классах показал достаточный уровень сформированности. При этом остается проблемным формирование умений выполнять </w:t>
      </w:r>
      <w:proofErr w:type="gramStart"/>
      <w:r w:rsidR="006C58DA">
        <w:rPr>
          <w:rFonts w:ascii="Times New Roman" w:hAnsi="Times New Roman" w:cs="Times New Roman"/>
          <w:sz w:val="24"/>
          <w:lang w:val="ru-RU"/>
        </w:rPr>
        <w:t xml:space="preserve">задания </w:t>
      </w:r>
      <w:r w:rsidR="007D7C5A" w:rsidRPr="007D7C5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десятичными дробями, на определение степени с натуральным по</w:t>
      </w:r>
      <w:r w:rsidR="006C58DA">
        <w:rPr>
          <w:rFonts w:ascii="Times New Roman" w:hAnsi="Times New Roman" w:cs="Times New Roman"/>
          <w:sz w:val="24"/>
          <w:lang w:val="ru-RU"/>
        </w:rPr>
        <w:t>казателем,  на проценты, анализировать схемы, графики и диаграммы.</w:t>
      </w:r>
    </w:p>
    <w:p w:rsidR="00773207" w:rsidRDefault="006C58DA" w:rsidP="009153D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6C58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Результаты проведенного анализа заставляют указать учителям на необходимость дифференцированного подхода в процессе обучения</w:t>
      </w:r>
      <w:r w:rsidR="00D63A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объективности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оценивания результатов, </w:t>
      </w:r>
      <w:r w:rsidR="00D63A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совершенствование работы по формированию коммуникативных УУД и работе с текстом. Проблемой остается повышение ответственности за результаты обучения как со стороны учителей, так и обучающихся. В ходе методической работы с </w:t>
      </w:r>
      <w:proofErr w:type="gramStart"/>
      <w:r w:rsidR="00D63A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учителями  данные</w:t>
      </w:r>
      <w:proofErr w:type="gramEnd"/>
      <w:r w:rsidR="00D63A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вопросы</w:t>
      </w:r>
      <w:r w:rsidR="00AC45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обсуждаются,  коллектив понимает актуальные направления образовательной деятельности. </w:t>
      </w:r>
    </w:p>
    <w:p w:rsidR="00DD1B7C" w:rsidRDefault="00DD1B7C" w:rsidP="009153D7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DD1B7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Pr="00DD1B7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. Организация учебного процесса.</w:t>
      </w:r>
    </w:p>
    <w:p w:rsidR="00DD1B7C" w:rsidRPr="00DD1B7C" w:rsidRDefault="00DD1B7C" w:rsidP="00DD1B7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Учебный процесс в 2019</w:t>
      </w:r>
      <w:r w:rsidRPr="00DD1B7C">
        <w:rPr>
          <w:rFonts w:ascii="Times New Roman" w:hAnsi="Times New Roman" w:cs="Times New Roman"/>
          <w:sz w:val="24"/>
          <w:szCs w:val="24"/>
          <w:lang w:val="ru-RU"/>
        </w:rPr>
        <w:t xml:space="preserve"> году был организован в соответствии с образовательной</w:t>
      </w:r>
    </w:p>
    <w:p w:rsidR="00DD1B7C" w:rsidRPr="0067723A" w:rsidRDefault="0067723A" w:rsidP="0067723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программой, учебным планом, а также </w:t>
      </w:r>
      <w:r w:rsidRPr="009F29E7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годовому календарному учебному графику на учебный год </w:t>
      </w:r>
      <w:hyperlink r:id="rId11" w:history="1">
        <w:r w:rsidRPr="002E3E6D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6772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E3E6D">
          <w:rPr>
            <w:rStyle w:val="a3"/>
            <w:rFonts w:ascii="Times New Roman" w:hAnsi="Times New Roman" w:cs="Times New Roman"/>
            <w:sz w:val="24"/>
            <w:szCs w:val="24"/>
          </w:rPr>
          <w:t>dubrovo</w:t>
        </w:r>
        <w:proofErr w:type="spellEnd"/>
        <w:r w:rsidRPr="006772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E3E6D">
          <w:rPr>
            <w:rStyle w:val="a3"/>
            <w:rFonts w:ascii="Times New Roman" w:hAnsi="Times New Roman" w:cs="Times New Roman"/>
            <w:sz w:val="24"/>
            <w:szCs w:val="24"/>
          </w:rPr>
          <w:t>org</w:t>
        </w:r>
        <w:r w:rsidRPr="006772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E3E6D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6772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E3E6D">
          <w:rPr>
            <w:rStyle w:val="a3"/>
            <w:rFonts w:ascii="Times New Roman" w:hAnsi="Times New Roman" w:cs="Times New Roman"/>
            <w:sz w:val="24"/>
            <w:szCs w:val="24"/>
          </w:rPr>
          <w:t>index</w:t>
        </w:r>
        <w:r w:rsidRPr="006772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E3E6D">
          <w:rPr>
            <w:rStyle w:val="a3"/>
            <w:rFonts w:ascii="Times New Roman" w:hAnsi="Times New Roman" w:cs="Times New Roman"/>
            <w:sz w:val="24"/>
            <w:szCs w:val="24"/>
          </w:rPr>
          <w:t>php</w:t>
        </w:r>
        <w:proofErr w:type="spellEnd"/>
        <w:r w:rsidRPr="006772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E3E6D">
          <w:rPr>
            <w:rStyle w:val="a3"/>
            <w:rFonts w:ascii="Times New Roman" w:hAnsi="Times New Roman" w:cs="Times New Roman"/>
            <w:sz w:val="24"/>
            <w:szCs w:val="24"/>
          </w:rPr>
          <w:t>layout</w:t>
        </w:r>
        <w:r w:rsidRPr="006772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E3E6D">
          <w:rPr>
            <w:rStyle w:val="a3"/>
            <w:rFonts w:ascii="Times New Roman" w:hAnsi="Times New Roman" w:cs="Times New Roman"/>
            <w:sz w:val="24"/>
            <w:szCs w:val="24"/>
          </w:rPr>
          <w:t>obrazovanie</w:t>
        </w:r>
        <w:proofErr w:type="spellEnd"/>
        <w:r w:rsidRPr="006772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E3E6D">
          <w:rPr>
            <w:rStyle w:val="a3"/>
            <w:rFonts w:ascii="Times New Roman" w:hAnsi="Times New Roman" w:cs="Times New Roman"/>
            <w:sz w:val="24"/>
            <w:szCs w:val="24"/>
          </w:rPr>
          <w:t>kalendarnyj</w:t>
        </w:r>
        <w:proofErr w:type="spellEnd"/>
        <w:r w:rsidRPr="006772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2E3E6D">
          <w:rPr>
            <w:rStyle w:val="a3"/>
            <w:rFonts w:ascii="Times New Roman" w:hAnsi="Times New Roman" w:cs="Times New Roman"/>
            <w:sz w:val="24"/>
            <w:szCs w:val="24"/>
          </w:rPr>
          <w:t>uchebnyj</w:t>
        </w:r>
        <w:proofErr w:type="spellEnd"/>
        <w:r w:rsidRPr="006772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2E3E6D">
          <w:rPr>
            <w:rStyle w:val="a3"/>
            <w:rFonts w:ascii="Times New Roman" w:hAnsi="Times New Roman" w:cs="Times New Roman"/>
            <w:sz w:val="24"/>
            <w:szCs w:val="24"/>
          </w:rPr>
          <w:t>grafik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D1B7C" w:rsidRPr="00DD1B7C" w:rsidRDefault="00DD1B7C" w:rsidP="00DD1B7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B7C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учебной недели: </w:t>
      </w:r>
      <w:r w:rsidR="0067723A">
        <w:rPr>
          <w:rFonts w:ascii="Times New Roman" w:hAnsi="Times New Roman" w:cs="Times New Roman"/>
          <w:sz w:val="24"/>
          <w:szCs w:val="24"/>
          <w:lang w:val="ru-RU"/>
        </w:rPr>
        <w:t>5-дневная неделя</w:t>
      </w:r>
      <w:r w:rsidRPr="00DD1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723A">
        <w:rPr>
          <w:rFonts w:ascii="Times New Roman" w:hAnsi="Times New Roman" w:cs="Times New Roman"/>
          <w:sz w:val="24"/>
          <w:szCs w:val="24"/>
          <w:lang w:val="ru-RU"/>
        </w:rPr>
        <w:t>для 1-11 классов.</w:t>
      </w:r>
    </w:p>
    <w:p w:rsidR="00DD1B7C" w:rsidRPr="00DD1B7C" w:rsidRDefault="00DD1B7C" w:rsidP="00DD1B7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B7C">
        <w:rPr>
          <w:rFonts w:ascii="Times New Roman" w:hAnsi="Times New Roman" w:cs="Times New Roman"/>
          <w:sz w:val="24"/>
          <w:szCs w:val="24"/>
          <w:lang w:val="ru-RU"/>
        </w:rPr>
        <w:t>Учебная нагрузка на всех уровнях образования соответствовала требованиям ФГОС.</w:t>
      </w:r>
    </w:p>
    <w:p w:rsidR="00DD1B7C" w:rsidRPr="00DD1B7C" w:rsidRDefault="00DD1B7C" w:rsidP="0067723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B7C">
        <w:rPr>
          <w:rFonts w:ascii="Times New Roman" w:hAnsi="Times New Roman" w:cs="Times New Roman"/>
          <w:sz w:val="24"/>
          <w:szCs w:val="24"/>
          <w:lang w:val="ru-RU"/>
        </w:rPr>
        <w:t>Расписание состав</w:t>
      </w:r>
      <w:r w:rsidR="0067723A">
        <w:rPr>
          <w:rFonts w:ascii="Times New Roman" w:hAnsi="Times New Roman" w:cs="Times New Roman"/>
          <w:sz w:val="24"/>
          <w:szCs w:val="24"/>
          <w:lang w:val="ru-RU"/>
        </w:rPr>
        <w:t xml:space="preserve">лено на основе учебного плана школы </w:t>
      </w:r>
      <w:r w:rsidRPr="00DD1B7C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СанПиН 2.4.2.2821-10 «Санитарно</w:t>
      </w:r>
      <w:r w:rsidR="006772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D1B7C">
        <w:rPr>
          <w:rFonts w:ascii="Times New Roman" w:hAnsi="Times New Roman" w:cs="Times New Roman"/>
          <w:sz w:val="24"/>
          <w:szCs w:val="24"/>
          <w:lang w:val="ru-RU"/>
        </w:rPr>
        <w:t>эпидемиологические требования к условиям и организации обуче</w:t>
      </w:r>
      <w:r w:rsidR="0067723A">
        <w:rPr>
          <w:rFonts w:ascii="Times New Roman" w:hAnsi="Times New Roman" w:cs="Times New Roman"/>
          <w:sz w:val="24"/>
          <w:szCs w:val="24"/>
          <w:lang w:val="ru-RU"/>
        </w:rPr>
        <w:t>ния в общеобразовательных учреждениях».</w:t>
      </w:r>
    </w:p>
    <w:p w:rsidR="00DD1B7C" w:rsidRPr="00DD1B7C" w:rsidRDefault="00DD1B7C" w:rsidP="00DD1B7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B7C">
        <w:rPr>
          <w:rFonts w:ascii="Times New Roman" w:hAnsi="Times New Roman" w:cs="Times New Roman"/>
          <w:sz w:val="24"/>
          <w:szCs w:val="24"/>
          <w:lang w:val="ru-RU"/>
        </w:rPr>
        <w:t>Обучение в 1-м клас</w:t>
      </w:r>
      <w:r w:rsidR="0067723A">
        <w:rPr>
          <w:rFonts w:ascii="Times New Roman" w:hAnsi="Times New Roman" w:cs="Times New Roman"/>
          <w:sz w:val="24"/>
          <w:szCs w:val="24"/>
          <w:lang w:val="ru-RU"/>
        </w:rPr>
        <w:t xml:space="preserve">се осуществлялось с соблюдением </w:t>
      </w:r>
      <w:r w:rsidRPr="00DD1B7C">
        <w:rPr>
          <w:rFonts w:ascii="Times New Roman" w:hAnsi="Times New Roman" w:cs="Times New Roman"/>
          <w:sz w:val="24"/>
          <w:szCs w:val="24"/>
          <w:lang w:val="ru-RU"/>
        </w:rPr>
        <w:t>следующих дополнительных требований: учебные занятия проводилис</w:t>
      </w:r>
      <w:r w:rsidR="0067723A">
        <w:rPr>
          <w:rFonts w:ascii="Times New Roman" w:hAnsi="Times New Roman" w:cs="Times New Roman"/>
          <w:sz w:val="24"/>
          <w:szCs w:val="24"/>
          <w:lang w:val="ru-RU"/>
        </w:rPr>
        <w:t xml:space="preserve">ь по 5-дневной учебной неделе, </w:t>
      </w:r>
      <w:r w:rsidRPr="00DD1B7C">
        <w:rPr>
          <w:rFonts w:ascii="Times New Roman" w:hAnsi="Times New Roman" w:cs="Times New Roman"/>
          <w:sz w:val="24"/>
          <w:szCs w:val="24"/>
          <w:lang w:val="ru-RU"/>
        </w:rPr>
        <w:t>осуществлялось испо</w:t>
      </w:r>
      <w:r w:rsidR="0067723A">
        <w:rPr>
          <w:rFonts w:ascii="Times New Roman" w:hAnsi="Times New Roman" w:cs="Times New Roman"/>
          <w:sz w:val="24"/>
          <w:szCs w:val="24"/>
          <w:lang w:val="ru-RU"/>
        </w:rPr>
        <w:t xml:space="preserve">льзование «ступенчатого» режима </w:t>
      </w:r>
      <w:r w:rsidRPr="00DD1B7C">
        <w:rPr>
          <w:rFonts w:ascii="Times New Roman" w:hAnsi="Times New Roman" w:cs="Times New Roman"/>
          <w:sz w:val="24"/>
          <w:szCs w:val="24"/>
          <w:lang w:val="ru-RU"/>
        </w:rPr>
        <w:t>обучения в первом полугодии (в сентябре, октябре – по 3 уро</w:t>
      </w:r>
      <w:r w:rsidR="0067723A">
        <w:rPr>
          <w:rFonts w:ascii="Times New Roman" w:hAnsi="Times New Roman" w:cs="Times New Roman"/>
          <w:sz w:val="24"/>
          <w:szCs w:val="24"/>
          <w:lang w:val="ru-RU"/>
        </w:rPr>
        <w:t xml:space="preserve">ка в день по 35 минут каждый, в </w:t>
      </w:r>
      <w:r w:rsidRPr="00DD1B7C">
        <w:rPr>
          <w:rFonts w:ascii="Times New Roman" w:hAnsi="Times New Roman" w:cs="Times New Roman"/>
          <w:sz w:val="24"/>
          <w:szCs w:val="24"/>
          <w:lang w:val="ru-RU"/>
        </w:rPr>
        <w:t xml:space="preserve">ноябре-декабре – по 4 урока по 35 минут каждый; январь-май - </w:t>
      </w:r>
      <w:r w:rsidR="0067723A">
        <w:rPr>
          <w:rFonts w:ascii="Times New Roman" w:hAnsi="Times New Roman" w:cs="Times New Roman"/>
          <w:sz w:val="24"/>
          <w:szCs w:val="24"/>
          <w:lang w:val="ru-RU"/>
        </w:rPr>
        <w:t xml:space="preserve">по 4 урока по 40 минут каждый); </w:t>
      </w:r>
      <w:r w:rsidRPr="00DD1B7C">
        <w:rPr>
          <w:rFonts w:ascii="Times New Roman" w:hAnsi="Times New Roman" w:cs="Times New Roman"/>
          <w:sz w:val="24"/>
          <w:szCs w:val="24"/>
          <w:lang w:val="ru-RU"/>
        </w:rPr>
        <w:t>в середине учебного дня организовывалась динамическая па</w:t>
      </w:r>
      <w:r w:rsidR="0067723A">
        <w:rPr>
          <w:rFonts w:ascii="Times New Roman" w:hAnsi="Times New Roman" w:cs="Times New Roman"/>
          <w:sz w:val="24"/>
          <w:szCs w:val="24"/>
          <w:lang w:val="ru-RU"/>
        </w:rPr>
        <w:t xml:space="preserve">уза продолжительностью не менее </w:t>
      </w:r>
      <w:r w:rsidRPr="00DD1B7C">
        <w:rPr>
          <w:rFonts w:ascii="Times New Roman" w:hAnsi="Times New Roman" w:cs="Times New Roman"/>
          <w:sz w:val="24"/>
          <w:szCs w:val="24"/>
          <w:lang w:val="ru-RU"/>
        </w:rPr>
        <w:t>40 минут; были обеспечены ежедневные динамические часы.</w:t>
      </w:r>
    </w:p>
    <w:p w:rsidR="0067723A" w:rsidRPr="00DD1B7C" w:rsidRDefault="0067723A" w:rsidP="0067723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2019</w:t>
      </w:r>
      <w:r w:rsidR="00DD1B7C" w:rsidRPr="00DD1B7C">
        <w:rPr>
          <w:rFonts w:ascii="Times New Roman" w:hAnsi="Times New Roman" w:cs="Times New Roman"/>
          <w:sz w:val="24"/>
          <w:szCs w:val="24"/>
          <w:lang w:val="ru-RU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DD1B7C" w:rsidRPr="00DD1B7C">
        <w:rPr>
          <w:rFonts w:ascii="Times New Roman" w:hAnsi="Times New Roman" w:cs="Times New Roman"/>
          <w:sz w:val="24"/>
          <w:szCs w:val="24"/>
          <w:lang w:val="ru-RU"/>
        </w:rPr>
        <w:t xml:space="preserve"> продолжил работу психолого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1B7C" w:rsidRPr="00DD1B7C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консилиум. </w:t>
      </w:r>
    </w:p>
    <w:p w:rsidR="00DD1B7C" w:rsidRPr="00DD1B7C" w:rsidRDefault="0067723A" w:rsidP="00DD1B7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образом,  учебный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процесс в 2019</w:t>
      </w:r>
      <w:r w:rsidR="00DD1B7C" w:rsidRPr="00DD1B7C">
        <w:rPr>
          <w:rFonts w:ascii="Times New Roman" w:hAnsi="Times New Roman" w:cs="Times New Roman"/>
          <w:sz w:val="24"/>
          <w:szCs w:val="24"/>
          <w:lang w:val="ru-RU"/>
        </w:rPr>
        <w:t xml:space="preserve"> году был организован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образовательными </w:t>
      </w:r>
      <w:r w:rsidR="00DD1B7C" w:rsidRPr="00DD1B7C">
        <w:rPr>
          <w:rFonts w:ascii="Times New Roman" w:hAnsi="Times New Roman" w:cs="Times New Roman"/>
          <w:sz w:val="24"/>
          <w:szCs w:val="24"/>
          <w:lang w:val="ru-RU"/>
        </w:rPr>
        <w:t>программами, календарным учебным графиком, локальными нормативными актами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1B7C" w:rsidRPr="00DD1B7C">
        <w:rPr>
          <w:rFonts w:ascii="Times New Roman" w:hAnsi="Times New Roman" w:cs="Times New Roman"/>
          <w:sz w:val="24"/>
          <w:szCs w:val="24"/>
          <w:lang w:val="ru-RU"/>
        </w:rPr>
        <w:t xml:space="preserve">основным вопросам осуществления образовательной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деятельности. Требования СанПиН соблюдаются</w:t>
      </w:r>
      <w:r w:rsidR="00DD1B7C" w:rsidRPr="00DD1B7C">
        <w:rPr>
          <w:rFonts w:ascii="Times New Roman" w:hAnsi="Times New Roman" w:cs="Times New Roman"/>
          <w:sz w:val="24"/>
          <w:szCs w:val="24"/>
          <w:lang w:val="ru-RU"/>
        </w:rPr>
        <w:t>. Дети с особ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ыми потребностями находились на </w:t>
      </w:r>
      <w:r w:rsidR="00DD1B7C" w:rsidRPr="00DD1B7C">
        <w:rPr>
          <w:rFonts w:ascii="Times New Roman" w:hAnsi="Times New Roman" w:cs="Times New Roman"/>
          <w:sz w:val="24"/>
          <w:szCs w:val="24"/>
          <w:lang w:val="ru-RU"/>
        </w:rPr>
        <w:t>учете, получали необходимую специализированную помощь.</w:t>
      </w:r>
    </w:p>
    <w:p w:rsidR="00216101" w:rsidRPr="009E3E0A" w:rsidRDefault="00216101" w:rsidP="009153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DD1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9E3E0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tbl>
      <w:tblPr>
        <w:tblW w:w="9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4"/>
        <w:gridCol w:w="563"/>
        <w:gridCol w:w="842"/>
        <w:gridCol w:w="1025"/>
        <w:gridCol w:w="1385"/>
        <w:gridCol w:w="563"/>
        <w:gridCol w:w="948"/>
        <w:gridCol w:w="1215"/>
        <w:gridCol w:w="1275"/>
        <w:gridCol w:w="930"/>
      </w:tblGrid>
      <w:tr w:rsidR="00216101" w:rsidRPr="009E3E0A" w:rsidTr="009E3E0A"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Pr="009E3E0A" w:rsidRDefault="0021610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</w:p>
          <w:p w:rsidR="00216101" w:rsidRPr="009E3E0A" w:rsidRDefault="0021610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выпуска</w:t>
            </w:r>
            <w:proofErr w:type="spellEnd"/>
          </w:p>
        </w:tc>
        <w:tc>
          <w:tcPr>
            <w:tcW w:w="3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Pr="009E3E0A" w:rsidRDefault="0021610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Основная</w:t>
            </w:r>
            <w:proofErr w:type="spellEnd"/>
            <w:r w:rsidRPr="009E3E0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школа</w:t>
            </w:r>
            <w:proofErr w:type="spellEnd"/>
          </w:p>
        </w:tc>
        <w:tc>
          <w:tcPr>
            <w:tcW w:w="4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101" w:rsidRPr="009E3E0A" w:rsidRDefault="0021610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Средняя</w:t>
            </w:r>
            <w:proofErr w:type="spellEnd"/>
            <w:r w:rsidRPr="009E3E0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школа</w:t>
            </w:r>
            <w:proofErr w:type="spellEnd"/>
          </w:p>
        </w:tc>
      </w:tr>
      <w:tr w:rsidR="003A49D1" w:rsidRPr="0029703B" w:rsidTr="009E3E0A">
        <w:trPr>
          <w:trHeight w:val="20"/>
        </w:trPr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Перешли в</w:t>
            </w:r>
          </w:p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10-й класс</w:t>
            </w:r>
          </w:p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Школы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Пошли на</w:t>
            </w:r>
          </w:p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срочную</w:t>
            </w:r>
          </w:p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службу по</w:t>
            </w:r>
          </w:p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призыву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Поступили</w:t>
            </w:r>
            <w:proofErr w:type="spellEnd"/>
            <w:r w:rsidRPr="009E3E0A">
              <w:rPr>
                <w:rFonts w:ascii="Times New Roman" w:hAnsi="Times New Roman" w:cs="Times New Roman"/>
                <w:sz w:val="20"/>
              </w:rPr>
              <w:t xml:space="preserve"> в</w:t>
            </w:r>
          </w:p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п</w:t>
            </w: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рофессиональную</w:t>
            </w:r>
            <w:proofErr w:type="spellEnd"/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9E3E0A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Поступили</w:t>
            </w:r>
            <w:proofErr w:type="spellEnd"/>
          </w:p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E3E0A">
              <w:rPr>
                <w:rFonts w:ascii="Times New Roman" w:hAnsi="Times New Roman" w:cs="Times New Roman"/>
                <w:sz w:val="20"/>
              </w:rPr>
              <w:t>в ВУЗ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Поступили</w:t>
            </w:r>
            <w:proofErr w:type="spellEnd"/>
            <w:r w:rsidRPr="009E3E0A">
              <w:rPr>
                <w:rFonts w:ascii="Times New Roman" w:hAnsi="Times New Roman" w:cs="Times New Roman"/>
                <w:sz w:val="20"/>
              </w:rPr>
              <w:t xml:space="preserve"> в</w:t>
            </w:r>
          </w:p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п</w:t>
            </w: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рофессиональн</w:t>
            </w: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ую</w:t>
            </w:r>
            <w:proofErr w:type="spellEnd"/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  <w:r w:rsidRPr="009E3E0A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Устроились</w:t>
            </w:r>
            <w:proofErr w:type="spellEnd"/>
          </w:p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r w:rsidRPr="009E3E0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E3E0A">
              <w:rPr>
                <w:rFonts w:ascii="Times New Roman" w:hAnsi="Times New Roman" w:cs="Times New Roman"/>
                <w:sz w:val="20"/>
              </w:rPr>
              <w:t>работу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Пошли на</w:t>
            </w:r>
          </w:p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срочную</w:t>
            </w:r>
          </w:p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службу по</w:t>
            </w:r>
          </w:p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призыву</w:t>
            </w:r>
          </w:p>
        </w:tc>
      </w:tr>
      <w:tr w:rsidR="003A49D1" w:rsidRPr="009E3E0A" w:rsidTr="009E3E0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E3E0A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</w:tr>
      <w:tr w:rsidR="003A49D1" w:rsidRPr="009E3E0A" w:rsidTr="009E3E0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E3E0A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</w:tr>
      <w:tr w:rsidR="003A49D1" w:rsidRPr="009E3E0A" w:rsidTr="009E3E0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E3E0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9D1" w:rsidRPr="009E3E0A" w:rsidRDefault="003A49D1" w:rsidP="009E3E0A">
            <w:pPr>
              <w:pStyle w:val="a6"/>
              <w:rPr>
                <w:rFonts w:ascii="Times New Roman" w:hAnsi="Times New Roman" w:cs="Times New Roman"/>
                <w:sz w:val="20"/>
                <w:lang w:val="ru-RU"/>
              </w:rPr>
            </w:pPr>
            <w:r w:rsidRPr="009E3E0A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</w:tr>
    </w:tbl>
    <w:p w:rsidR="001A5148" w:rsidRPr="009E3E0A" w:rsidRDefault="001A5148" w:rsidP="009153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E0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216101" w:rsidRPr="009E3E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2019 </w:t>
      </w:r>
      <w:proofErr w:type="gramStart"/>
      <w:r w:rsidR="00216101" w:rsidRPr="009E3E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году </w:t>
      </w:r>
      <w:r w:rsidRPr="009E3E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</w:t>
      </w:r>
      <w:proofErr w:type="gramEnd"/>
      <w:r w:rsidRPr="009E3E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выпускники основного и среднего общего образования определились с выбором  получения дальнейшего образования и успешно поступили. </w:t>
      </w:r>
    </w:p>
    <w:p w:rsidR="001A5148" w:rsidRPr="009E3E0A" w:rsidRDefault="001A5148" w:rsidP="009153D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E0A">
        <w:rPr>
          <w:rFonts w:ascii="Times New Roman" w:hAnsi="Times New Roman" w:cs="Times New Roman"/>
          <w:sz w:val="24"/>
          <w:szCs w:val="24"/>
          <w:lang w:val="ru-RU"/>
        </w:rPr>
        <w:t xml:space="preserve">Однако, малая часть выпускников 2019 года уровня среднего общего </w:t>
      </w:r>
      <w:proofErr w:type="gramStart"/>
      <w:r w:rsidRPr="009E3E0A">
        <w:rPr>
          <w:rFonts w:ascii="Times New Roman" w:hAnsi="Times New Roman" w:cs="Times New Roman"/>
          <w:sz w:val="24"/>
          <w:szCs w:val="24"/>
          <w:lang w:val="ru-RU"/>
        </w:rPr>
        <w:t>образования  была</w:t>
      </w:r>
      <w:proofErr w:type="gramEnd"/>
      <w:r w:rsidRPr="009E3E0A">
        <w:rPr>
          <w:rFonts w:ascii="Times New Roman" w:hAnsi="Times New Roman" w:cs="Times New Roman"/>
          <w:sz w:val="24"/>
          <w:szCs w:val="24"/>
          <w:lang w:val="ru-RU"/>
        </w:rPr>
        <w:t xml:space="preserve"> нацелена на конкретное образовательное направление, осознанный выбор сделан лишь двумя  выпускниками.</w:t>
      </w:r>
    </w:p>
    <w:p w:rsidR="00216101" w:rsidRPr="00970981" w:rsidRDefault="00216101" w:rsidP="009153D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181A01" w:rsidRPr="00181A01" w:rsidRDefault="00181A01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ab/>
      </w: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Педагогический коллектив </w:t>
      </w:r>
      <w:proofErr w:type="gramStart"/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школы  состоит</w:t>
      </w:r>
      <w:proofErr w:type="gramEnd"/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из </w:t>
      </w:r>
      <w:r w:rsidR="00C35987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18</w:t>
      </w: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педагогов, из них: </w:t>
      </w:r>
    </w:p>
    <w:p w:rsidR="00181A01" w:rsidRPr="00181A01" w:rsidRDefault="00181A01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имеют высшую квалификационную категорию - 0</w:t>
      </w:r>
    </w:p>
    <w:p w:rsidR="00181A01" w:rsidRPr="00181A01" w:rsidRDefault="00181A01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первую квалификационную категорию – 7</w:t>
      </w:r>
    </w:p>
    <w:p w:rsidR="00181A01" w:rsidRPr="00181A01" w:rsidRDefault="00181A01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соотве</w:t>
      </w:r>
      <w:r w:rsidR="00C35987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тствие занимаемой должности – 11</w:t>
      </w:r>
    </w:p>
    <w:p w:rsidR="00181A01" w:rsidRPr="00181A01" w:rsidRDefault="00181A01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Педагогический стаж работников:</w:t>
      </w:r>
    </w:p>
    <w:p w:rsidR="00181A01" w:rsidRPr="00181A01" w:rsidRDefault="00181A01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        До 3 лет        –  </w:t>
      </w:r>
      <w:proofErr w:type="gramStart"/>
      <w:r w:rsidR="00C35987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1</w:t>
      </w:r>
      <w:r w:rsidR="005E302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человека</w:t>
      </w:r>
      <w:proofErr w:type="gramEnd"/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(</w:t>
      </w:r>
      <w:r w:rsidR="00C35987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5</w:t>
      </w: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%)</w:t>
      </w:r>
    </w:p>
    <w:p w:rsidR="00181A01" w:rsidRPr="00181A01" w:rsidRDefault="00181A01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        от 3 до 5 лет      – </w:t>
      </w:r>
      <w:r w:rsidR="00C35987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1</w:t>
      </w: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человек</w:t>
      </w:r>
      <w:r w:rsidR="00C35987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(5</w:t>
      </w: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%)</w:t>
      </w:r>
    </w:p>
    <w:p w:rsidR="00181A01" w:rsidRPr="00181A01" w:rsidRDefault="00181A01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        от 5 до 10 лет    – </w:t>
      </w:r>
      <w:r w:rsidR="00C35987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2</w:t>
      </w:r>
      <w:r w:rsidR="00DB636E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человека (</w:t>
      </w:r>
      <w:r w:rsidR="00C35987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10%</w:t>
      </w: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)</w:t>
      </w:r>
    </w:p>
    <w:p w:rsidR="00181A01" w:rsidRPr="00181A01" w:rsidRDefault="00181A01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        от 10 до 20 </w:t>
      </w:r>
      <w:proofErr w:type="gramStart"/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лет  –</w:t>
      </w:r>
      <w:proofErr w:type="gramEnd"/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</w:t>
      </w:r>
      <w:r w:rsidR="00C35987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6</w:t>
      </w:r>
      <w:r w:rsidR="007772EF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человек (3</w:t>
      </w:r>
      <w:r w:rsidR="00C35987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3</w:t>
      </w: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%)</w:t>
      </w:r>
    </w:p>
    <w:p w:rsidR="00181A01" w:rsidRPr="00181A01" w:rsidRDefault="00181A01" w:rsidP="009153D7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        свыше 20 лет –     </w:t>
      </w:r>
      <w:r w:rsidR="00C35987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8 человек (44</w:t>
      </w:r>
      <w:r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%)</w:t>
      </w:r>
    </w:p>
    <w:p w:rsidR="00181A01" w:rsidRPr="00181A01" w:rsidRDefault="00C35987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ab/>
      </w:r>
      <w:r w:rsidR="00D0470F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В 2019</w:t>
      </w:r>
      <w:r w:rsidR="00181A01" w:rsidRPr="00181A0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году курсовая подготовка велась в соответствии с Планом-графиком. </w:t>
      </w:r>
      <w:r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1</w:t>
      </w:r>
      <w:r w:rsidR="001D097F">
        <w:rPr>
          <w:rFonts w:ascii="Times New Roman" w:hAnsi="Times New Roman" w:cs="Times New Roman"/>
          <w:sz w:val="24"/>
          <w:lang w:val="ru-RU"/>
        </w:rPr>
        <w:t xml:space="preserve"> педагог прош</w:t>
      </w:r>
      <w:r>
        <w:rPr>
          <w:rFonts w:ascii="Times New Roman" w:hAnsi="Times New Roman" w:cs="Times New Roman"/>
          <w:sz w:val="24"/>
          <w:lang w:val="ru-RU"/>
        </w:rPr>
        <w:t>е</w:t>
      </w:r>
      <w:r w:rsidR="00181A01" w:rsidRPr="00181A01">
        <w:rPr>
          <w:rFonts w:ascii="Times New Roman" w:hAnsi="Times New Roman" w:cs="Times New Roman"/>
          <w:sz w:val="24"/>
          <w:lang w:val="ru-RU"/>
        </w:rPr>
        <w:t xml:space="preserve">л переподготовку по </w:t>
      </w:r>
      <w:r w:rsidR="001D097F">
        <w:rPr>
          <w:rFonts w:ascii="Times New Roman" w:hAnsi="Times New Roman" w:cs="Times New Roman"/>
          <w:sz w:val="24"/>
          <w:lang w:val="ru-RU"/>
        </w:rPr>
        <w:t xml:space="preserve">предметной </w:t>
      </w:r>
      <w:proofErr w:type="gramStart"/>
      <w:r w:rsidR="001D097F">
        <w:rPr>
          <w:rFonts w:ascii="Times New Roman" w:hAnsi="Times New Roman" w:cs="Times New Roman"/>
          <w:sz w:val="24"/>
          <w:lang w:val="ru-RU"/>
        </w:rPr>
        <w:t>направленности  «</w:t>
      </w:r>
      <w:proofErr w:type="gramEnd"/>
      <w:r w:rsidR="001D097F">
        <w:rPr>
          <w:rFonts w:ascii="Times New Roman" w:hAnsi="Times New Roman" w:cs="Times New Roman"/>
          <w:sz w:val="24"/>
          <w:lang w:val="ru-RU"/>
        </w:rPr>
        <w:t>Учитель географии»</w:t>
      </w:r>
      <w:r>
        <w:rPr>
          <w:rFonts w:ascii="Times New Roman" w:hAnsi="Times New Roman" w:cs="Times New Roman"/>
          <w:sz w:val="24"/>
          <w:lang w:val="ru-RU"/>
        </w:rPr>
        <w:t>,</w:t>
      </w:r>
      <w:r w:rsidR="00DE7D07">
        <w:rPr>
          <w:rFonts w:ascii="Times New Roman" w:hAnsi="Times New Roman" w:cs="Times New Roman"/>
          <w:sz w:val="24"/>
          <w:lang w:val="ru-RU"/>
        </w:rPr>
        <w:t xml:space="preserve"> 1 педагог -  по специализации </w:t>
      </w:r>
      <w:r w:rsidR="001D097F">
        <w:rPr>
          <w:rFonts w:ascii="Times New Roman" w:hAnsi="Times New Roman" w:cs="Times New Roman"/>
          <w:sz w:val="24"/>
          <w:lang w:val="ru-RU"/>
        </w:rPr>
        <w:t xml:space="preserve"> «Социальный педагог»</w:t>
      </w:r>
      <w:r w:rsidR="00DE7D07">
        <w:rPr>
          <w:rFonts w:ascii="Times New Roman" w:hAnsi="Times New Roman" w:cs="Times New Roman"/>
          <w:sz w:val="24"/>
          <w:lang w:val="ru-RU"/>
        </w:rPr>
        <w:t>.</w:t>
      </w:r>
    </w:p>
    <w:p w:rsidR="00181A01" w:rsidRPr="00181A01" w:rsidRDefault="00181A01" w:rsidP="009153D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81A01">
        <w:rPr>
          <w:rFonts w:ascii="Times New Roman" w:hAnsi="Times New Roman" w:cs="Times New Roman"/>
          <w:sz w:val="24"/>
          <w:lang w:val="ru-RU"/>
        </w:rPr>
        <w:t>Общие итоги аттестации педагогических и руков</w:t>
      </w:r>
      <w:r w:rsidR="00DE7D07">
        <w:rPr>
          <w:rFonts w:ascii="Times New Roman" w:hAnsi="Times New Roman" w:cs="Times New Roman"/>
          <w:sz w:val="24"/>
          <w:lang w:val="ru-RU"/>
        </w:rPr>
        <w:t>одящих работников (на 31.12.2019</w:t>
      </w:r>
      <w:r w:rsidRPr="00181A01">
        <w:rPr>
          <w:rFonts w:ascii="Times New Roman" w:hAnsi="Times New Roman" w:cs="Times New Roman"/>
          <w:sz w:val="24"/>
          <w:lang w:val="ru-RU"/>
        </w:rPr>
        <w:t xml:space="preserve"> г.)</w:t>
      </w:r>
    </w:p>
    <w:tbl>
      <w:tblPr>
        <w:tblpPr w:leftFromText="180" w:rightFromText="180" w:vertAnchor="text" w:horzAnchor="margin" w:tblpXSpec="center" w:tblpY="47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09"/>
        <w:gridCol w:w="920"/>
        <w:gridCol w:w="850"/>
        <w:gridCol w:w="851"/>
        <w:gridCol w:w="850"/>
        <w:gridCol w:w="992"/>
        <w:gridCol w:w="851"/>
        <w:gridCol w:w="708"/>
        <w:gridCol w:w="851"/>
        <w:gridCol w:w="782"/>
      </w:tblGrid>
      <w:tr w:rsidR="00181A01" w:rsidRPr="00EF7615" w:rsidTr="009E3E0A"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Категории</w:t>
            </w:r>
            <w:proofErr w:type="spellEnd"/>
            <w:r w:rsidRPr="00EF7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920" w:type="dxa"/>
            <w:vMerge w:val="restart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Коли</w:t>
            </w:r>
            <w:proofErr w:type="spellEnd"/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</w:p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181A01" w:rsidRPr="0080225E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25E">
              <w:rPr>
                <w:rFonts w:ascii="Times New Roman" w:hAnsi="Times New Roman"/>
                <w:sz w:val="24"/>
                <w:szCs w:val="24"/>
                <w:lang w:val="ru-RU"/>
              </w:rPr>
              <w:t>Из них аттестовано в</w:t>
            </w:r>
          </w:p>
          <w:p w:rsidR="00181A01" w:rsidRPr="0080225E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DE7D0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802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 по категориям</w:t>
            </w:r>
          </w:p>
        </w:tc>
        <w:tc>
          <w:tcPr>
            <w:tcW w:w="4184" w:type="dxa"/>
            <w:gridSpan w:val="5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761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EF76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proofErr w:type="gramEnd"/>
          </w:p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имеют</w:t>
            </w:r>
            <w:proofErr w:type="spellEnd"/>
            <w:r w:rsidRPr="00EF7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категории</w:t>
            </w:r>
            <w:proofErr w:type="spellEnd"/>
          </w:p>
        </w:tc>
      </w:tr>
      <w:tr w:rsidR="00181A01" w:rsidRPr="00EF7615" w:rsidTr="009E3E0A">
        <w:trPr>
          <w:trHeight w:val="988"/>
        </w:trPr>
        <w:tc>
          <w:tcPr>
            <w:tcW w:w="1809" w:type="dxa"/>
            <w:vMerge/>
            <w:shd w:val="clear" w:color="auto" w:fill="FFFFFF" w:themeFill="background1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 w:themeFill="background1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</w:p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соот</w:t>
            </w:r>
            <w:proofErr w:type="spellEnd"/>
          </w:p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ветствие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spellEnd"/>
          </w:p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</w:p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шая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EF7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spellEnd"/>
            <w:r w:rsidRPr="00EF76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shd w:val="clear" w:color="auto" w:fill="FFFFFF" w:themeFill="background1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A01" w:rsidRPr="00EF7615" w:rsidTr="009E3E0A">
        <w:tc>
          <w:tcPr>
            <w:tcW w:w="1809" w:type="dxa"/>
            <w:shd w:val="clear" w:color="auto" w:fill="FFFFFF" w:themeFill="background1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181A01" w:rsidRPr="0080225E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1A01" w:rsidRPr="0080225E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E7D0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1A01" w:rsidRPr="00EF7615" w:rsidTr="009E3E0A">
        <w:tc>
          <w:tcPr>
            <w:tcW w:w="1809" w:type="dxa"/>
            <w:shd w:val="clear" w:color="auto" w:fill="FFFFFF" w:themeFill="background1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proofErr w:type="spellEnd"/>
          </w:p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181A01" w:rsidRPr="0080225E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1A01" w:rsidRPr="0080225E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1A01" w:rsidRPr="0080225E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1A01" w:rsidRPr="00EF7615" w:rsidTr="009E3E0A">
        <w:tc>
          <w:tcPr>
            <w:tcW w:w="1809" w:type="dxa"/>
            <w:shd w:val="clear" w:color="auto" w:fill="FFFFFF" w:themeFill="background1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181A01" w:rsidRPr="00DB168F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1</w:t>
            </w:r>
            <w:r w:rsidR="00DB16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1A01" w:rsidRPr="00616D9D" w:rsidRDefault="00DB168F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80225E" w:rsidRDefault="00616D9D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1A01" w:rsidRPr="00DB168F" w:rsidRDefault="00DB168F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181A01" w:rsidRPr="00EF7615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A01" w:rsidRPr="00DE7D07" w:rsidTr="009E3E0A">
        <w:tc>
          <w:tcPr>
            <w:tcW w:w="1809" w:type="dxa"/>
            <w:shd w:val="clear" w:color="auto" w:fill="FFFFFF" w:themeFill="background1"/>
          </w:tcPr>
          <w:p w:rsidR="00181A01" w:rsidRPr="00DE7D07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D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Ост. </w:t>
            </w:r>
            <w:proofErr w:type="spellStart"/>
            <w:r w:rsidR="00DE7D0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E7D07">
              <w:rPr>
                <w:rFonts w:ascii="Times New Roman" w:hAnsi="Times New Roman"/>
                <w:sz w:val="24"/>
                <w:szCs w:val="24"/>
                <w:lang w:val="ru-RU"/>
              </w:rPr>
              <w:t>едработники</w:t>
            </w:r>
            <w:proofErr w:type="spellEnd"/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181A01" w:rsidRPr="00DE7D07" w:rsidRDefault="0045365A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1A01" w:rsidRPr="00DE7D07" w:rsidRDefault="00DB168F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DE7D07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D0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1A01" w:rsidRPr="00DE7D07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D0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1A01" w:rsidRPr="0080225E" w:rsidRDefault="0045365A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DE7D07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D0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81A01" w:rsidRPr="00DE7D07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D0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80225E" w:rsidRDefault="0045365A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181A01" w:rsidRPr="00DE7D07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1A01" w:rsidRPr="00DE7D07" w:rsidTr="009E3E0A">
        <w:tc>
          <w:tcPr>
            <w:tcW w:w="1809" w:type="dxa"/>
            <w:shd w:val="clear" w:color="auto" w:fill="FFFFFF" w:themeFill="background1"/>
          </w:tcPr>
          <w:p w:rsidR="00181A01" w:rsidRPr="00DE7D07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D07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181A01" w:rsidRPr="0080225E" w:rsidRDefault="00DB168F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1A01" w:rsidRPr="0080225E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DE7D07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1A01" w:rsidRPr="00DE7D07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1A01" w:rsidRPr="0080225E" w:rsidRDefault="0045365A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DE7D07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81A01" w:rsidRPr="00DE7D07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1A01" w:rsidRPr="0080225E" w:rsidRDefault="00DB168F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181A01" w:rsidRPr="00DE7D07" w:rsidRDefault="00181A01" w:rsidP="009153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94972" w:rsidRDefault="00B94972" w:rsidP="009153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6101" w:rsidRPr="007C0853" w:rsidRDefault="00B94972" w:rsidP="009153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7C0853">
        <w:rPr>
          <w:rFonts w:hAnsi="Times New Roman" w:cs="Times New Roman"/>
          <w:color w:val="000000"/>
          <w:sz w:val="24"/>
          <w:szCs w:val="24"/>
          <w:lang w:val="ru-RU"/>
        </w:rPr>
        <w:t>Оцени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вая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085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C0853">
        <w:rPr>
          <w:rFonts w:hAnsi="Times New Roman" w:cs="Times New Roman"/>
          <w:color w:val="000000"/>
          <w:sz w:val="24"/>
          <w:szCs w:val="24"/>
          <w:lang w:val="ru-RU"/>
        </w:rPr>
        <w:t>констатируем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="00216101" w:rsidRPr="009709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6101" w:rsidRPr="00970981" w:rsidRDefault="00216101" w:rsidP="009153D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0853">
        <w:rPr>
          <w:rFonts w:hAnsi="Times New Roman" w:cs="Times New Roman"/>
          <w:color w:val="000000"/>
          <w:sz w:val="24"/>
          <w:szCs w:val="24"/>
          <w:lang w:val="ru-RU"/>
        </w:rPr>
        <w:t>обеспечена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0853" w:rsidRPr="009E3E0A" w:rsidRDefault="00216101" w:rsidP="009153D7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кадровый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0853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колы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динамично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развивается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целенаправленной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C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6101" w:rsidRPr="00AF5876" w:rsidRDefault="00216101" w:rsidP="009153D7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9E3E0A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9E3E0A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</w:t>
      </w:r>
      <w:r w:rsidRPr="00AF587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b/>
          <w:bCs/>
          <w:sz w:val="24"/>
          <w:szCs w:val="24"/>
          <w:lang w:val="ru-RU"/>
        </w:rPr>
        <w:t>учебно</w:t>
      </w:r>
      <w:r w:rsidRPr="00AF5876">
        <w:rPr>
          <w:rFonts w:hAnsi="Times New Roman" w:cs="Times New Roman"/>
          <w:b/>
          <w:bCs/>
          <w:sz w:val="24"/>
          <w:szCs w:val="24"/>
          <w:lang w:val="ru-RU"/>
        </w:rPr>
        <w:t>-</w:t>
      </w:r>
      <w:r w:rsidRPr="00AF5876">
        <w:rPr>
          <w:rFonts w:hAnsi="Times New Roman" w:cs="Times New Roman"/>
          <w:b/>
          <w:bCs/>
          <w:sz w:val="24"/>
          <w:szCs w:val="24"/>
          <w:lang w:val="ru-RU"/>
        </w:rPr>
        <w:t>методического</w:t>
      </w:r>
      <w:r w:rsidRPr="00AF587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b/>
          <w:bCs/>
          <w:sz w:val="24"/>
          <w:szCs w:val="24"/>
          <w:lang w:val="ru-RU"/>
        </w:rPr>
        <w:t>и</w:t>
      </w:r>
      <w:r w:rsidRPr="00AF587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b/>
          <w:bCs/>
          <w:sz w:val="24"/>
          <w:szCs w:val="24"/>
          <w:lang w:val="ru-RU"/>
        </w:rPr>
        <w:t>библиотечно</w:t>
      </w:r>
      <w:r w:rsidRPr="00AF5876">
        <w:rPr>
          <w:rFonts w:hAnsi="Times New Roman" w:cs="Times New Roman"/>
          <w:b/>
          <w:bCs/>
          <w:sz w:val="24"/>
          <w:szCs w:val="24"/>
          <w:lang w:val="ru-RU"/>
        </w:rPr>
        <w:t>-</w:t>
      </w:r>
      <w:r w:rsidRPr="00AF5876">
        <w:rPr>
          <w:rFonts w:hAnsi="Times New Roman" w:cs="Times New Roman"/>
          <w:b/>
          <w:bCs/>
          <w:sz w:val="24"/>
          <w:szCs w:val="24"/>
          <w:lang w:val="ru-RU"/>
        </w:rPr>
        <w:t>информационного</w:t>
      </w:r>
      <w:r w:rsidRPr="00AF587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b/>
          <w:bCs/>
          <w:sz w:val="24"/>
          <w:szCs w:val="24"/>
          <w:lang w:val="ru-RU"/>
        </w:rPr>
        <w:t>обеспечения</w:t>
      </w:r>
    </w:p>
    <w:p w:rsidR="00216101" w:rsidRPr="00AF5876" w:rsidRDefault="00216101" w:rsidP="009153D7">
      <w:pPr>
        <w:spacing w:line="276" w:lineRule="auto"/>
        <w:jc w:val="both"/>
        <w:rPr>
          <w:rFonts w:hAnsi="Times New Roman" w:cs="Times New Roman"/>
          <w:sz w:val="24"/>
          <w:szCs w:val="24"/>
        </w:rPr>
      </w:pPr>
      <w:proofErr w:type="spellStart"/>
      <w:r w:rsidRPr="00AF5876">
        <w:rPr>
          <w:rFonts w:hAnsi="Times New Roman" w:cs="Times New Roman"/>
          <w:sz w:val="24"/>
          <w:szCs w:val="24"/>
        </w:rPr>
        <w:t>Общая</w:t>
      </w:r>
      <w:proofErr w:type="spellEnd"/>
      <w:r w:rsidRPr="00AF587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F5876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AF5876">
        <w:rPr>
          <w:rFonts w:hAnsi="Times New Roman" w:cs="Times New Roman"/>
          <w:sz w:val="24"/>
          <w:szCs w:val="24"/>
        </w:rPr>
        <w:t>:</w:t>
      </w:r>
    </w:p>
    <w:p w:rsidR="00216101" w:rsidRPr="00AF5876" w:rsidRDefault="00216101" w:rsidP="009153D7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AF5876">
        <w:rPr>
          <w:rFonts w:hAnsi="Times New Roman" w:cs="Times New Roman"/>
          <w:sz w:val="24"/>
          <w:szCs w:val="24"/>
        </w:rPr>
        <w:t>объем</w:t>
      </w:r>
      <w:proofErr w:type="spellEnd"/>
      <w:r w:rsidRPr="00AF587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F5876">
        <w:rPr>
          <w:rFonts w:hAnsi="Times New Roman" w:cs="Times New Roman"/>
          <w:sz w:val="24"/>
          <w:szCs w:val="24"/>
        </w:rPr>
        <w:t>библиотечного</w:t>
      </w:r>
      <w:proofErr w:type="spellEnd"/>
      <w:r w:rsidRPr="00AF587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F5876">
        <w:rPr>
          <w:rFonts w:hAnsi="Times New Roman" w:cs="Times New Roman"/>
          <w:sz w:val="24"/>
          <w:szCs w:val="24"/>
        </w:rPr>
        <w:t>фонда</w:t>
      </w:r>
      <w:proofErr w:type="spellEnd"/>
      <w:r w:rsidRPr="00AF5876">
        <w:rPr>
          <w:rFonts w:hAnsi="Times New Roman" w:cs="Times New Roman"/>
          <w:sz w:val="24"/>
          <w:szCs w:val="24"/>
        </w:rPr>
        <w:t xml:space="preserve"> </w:t>
      </w:r>
      <w:r w:rsidRPr="00AF5876">
        <w:rPr>
          <w:rFonts w:hAnsi="Times New Roman" w:cs="Times New Roman"/>
          <w:sz w:val="24"/>
          <w:szCs w:val="24"/>
        </w:rPr>
        <w:t>–</w:t>
      </w:r>
      <w:r w:rsidR="004F395C" w:rsidRPr="00AF5876">
        <w:rPr>
          <w:rFonts w:hAnsi="Times New Roman" w:cs="Times New Roman"/>
          <w:sz w:val="24"/>
          <w:szCs w:val="24"/>
        </w:rPr>
        <w:t xml:space="preserve"> </w:t>
      </w:r>
      <w:r w:rsidR="00AA1183" w:rsidRPr="00AF5876">
        <w:rPr>
          <w:rFonts w:hAnsi="Times New Roman" w:cs="Times New Roman"/>
          <w:sz w:val="24"/>
          <w:szCs w:val="24"/>
          <w:lang w:val="ru-RU"/>
        </w:rPr>
        <w:t>9</w:t>
      </w:r>
      <w:r w:rsidR="004F3BE0" w:rsidRPr="00AF5876">
        <w:rPr>
          <w:rFonts w:hAnsi="Times New Roman" w:cs="Times New Roman"/>
          <w:sz w:val="24"/>
          <w:szCs w:val="24"/>
          <w:lang w:val="ru-RU"/>
        </w:rPr>
        <w:t>3</w:t>
      </w:r>
      <w:r w:rsidR="00AA1183" w:rsidRPr="00AF5876">
        <w:rPr>
          <w:rFonts w:hAnsi="Times New Roman" w:cs="Times New Roman"/>
          <w:sz w:val="24"/>
          <w:szCs w:val="24"/>
          <w:lang w:val="ru-RU"/>
        </w:rPr>
        <w:t>8</w:t>
      </w:r>
      <w:r w:rsidR="004F3BE0" w:rsidRPr="00AF5876">
        <w:rPr>
          <w:rFonts w:hAnsi="Times New Roman" w:cs="Times New Roman"/>
          <w:sz w:val="24"/>
          <w:szCs w:val="24"/>
          <w:lang w:val="ru-RU"/>
        </w:rPr>
        <w:t>7</w:t>
      </w:r>
      <w:r w:rsidR="004F395C"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5876">
        <w:rPr>
          <w:rFonts w:hAnsi="Times New Roman" w:cs="Times New Roman"/>
          <w:sz w:val="24"/>
          <w:szCs w:val="24"/>
        </w:rPr>
        <w:t>единиц</w:t>
      </w:r>
      <w:proofErr w:type="spellEnd"/>
      <w:r w:rsidRPr="00AF5876">
        <w:rPr>
          <w:rFonts w:hAnsi="Times New Roman" w:cs="Times New Roman"/>
          <w:sz w:val="24"/>
          <w:szCs w:val="24"/>
        </w:rPr>
        <w:t>;</w:t>
      </w:r>
    </w:p>
    <w:p w:rsidR="00AA1183" w:rsidRPr="00AF5876" w:rsidRDefault="00AA1183" w:rsidP="009153D7">
      <w:pPr>
        <w:numPr>
          <w:ilvl w:val="0"/>
          <w:numId w:val="9"/>
        </w:numPr>
        <w:spacing w:line="276" w:lineRule="auto"/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r w:rsidRPr="00AF5876">
        <w:rPr>
          <w:rFonts w:hAnsi="Times New Roman" w:cs="Times New Roman"/>
          <w:sz w:val="24"/>
          <w:szCs w:val="24"/>
        </w:rPr>
        <w:t>объем</w:t>
      </w:r>
      <w:proofErr w:type="spellEnd"/>
      <w:r w:rsidRPr="00AF587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F5876">
        <w:rPr>
          <w:rFonts w:hAnsi="Times New Roman" w:cs="Times New Roman"/>
          <w:sz w:val="24"/>
          <w:szCs w:val="24"/>
        </w:rPr>
        <w:t>учебного</w:t>
      </w:r>
      <w:proofErr w:type="spellEnd"/>
      <w:r w:rsidRPr="00AF587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F5876">
        <w:rPr>
          <w:rFonts w:hAnsi="Times New Roman" w:cs="Times New Roman"/>
          <w:sz w:val="24"/>
          <w:szCs w:val="24"/>
        </w:rPr>
        <w:t>фонда</w:t>
      </w:r>
      <w:proofErr w:type="spellEnd"/>
      <w:r w:rsidRPr="00AF5876">
        <w:rPr>
          <w:rFonts w:hAnsi="Times New Roman" w:cs="Times New Roman"/>
          <w:sz w:val="24"/>
          <w:szCs w:val="24"/>
        </w:rPr>
        <w:t xml:space="preserve"> </w:t>
      </w:r>
      <w:r w:rsidRPr="00AF5876">
        <w:rPr>
          <w:rFonts w:hAnsi="Times New Roman" w:cs="Times New Roman"/>
          <w:sz w:val="24"/>
          <w:szCs w:val="24"/>
        </w:rPr>
        <w:t>–</w:t>
      </w:r>
      <w:r w:rsidRPr="00AF5876">
        <w:rPr>
          <w:rFonts w:hAnsi="Times New Roman" w:cs="Times New Roman"/>
          <w:sz w:val="24"/>
          <w:szCs w:val="24"/>
        </w:rPr>
        <w:t xml:space="preserve"> </w:t>
      </w:r>
      <w:proofErr w:type="gramStart"/>
      <w:r w:rsidR="004F3BE0" w:rsidRPr="00AF5876">
        <w:rPr>
          <w:rFonts w:hAnsi="Times New Roman" w:cs="Times New Roman"/>
          <w:sz w:val="24"/>
          <w:szCs w:val="24"/>
          <w:lang w:val="ru-RU"/>
        </w:rPr>
        <w:t>2700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F5876">
        <w:rPr>
          <w:rFonts w:hAnsi="Times New Roman" w:cs="Times New Roman"/>
          <w:sz w:val="24"/>
          <w:szCs w:val="24"/>
        </w:rPr>
        <w:t>единиц</w:t>
      </w:r>
      <w:proofErr w:type="spellEnd"/>
      <w:proofErr w:type="gramEnd"/>
      <w:r w:rsidRPr="00AF5876">
        <w:rPr>
          <w:rFonts w:hAnsi="Times New Roman" w:cs="Times New Roman"/>
          <w:sz w:val="24"/>
          <w:szCs w:val="24"/>
          <w:lang w:val="ru-RU"/>
        </w:rPr>
        <w:t>;</w:t>
      </w:r>
    </w:p>
    <w:p w:rsidR="00216101" w:rsidRPr="00AF5876" w:rsidRDefault="00216101" w:rsidP="009153D7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AF5876">
        <w:rPr>
          <w:rFonts w:hAnsi="Times New Roman" w:cs="Times New Roman"/>
          <w:sz w:val="24"/>
          <w:szCs w:val="24"/>
          <w:lang w:val="ru-RU"/>
        </w:rPr>
        <w:t>книгообеспеченность</w:t>
      </w:r>
      <w:proofErr w:type="spellEnd"/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–</w:t>
      </w:r>
      <w:r w:rsidR="004F3BE0"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F3BE0" w:rsidRPr="00AF5876">
        <w:rPr>
          <w:rFonts w:hAnsi="Times New Roman" w:cs="Times New Roman"/>
          <w:sz w:val="24"/>
          <w:szCs w:val="24"/>
          <w:lang w:val="ru-RU"/>
        </w:rPr>
        <w:t>98</w:t>
      </w:r>
      <w:r w:rsidR="004F395C"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</w:rPr>
        <w:t> </w:t>
      </w:r>
      <w:r w:rsidRPr="00AF5876">
        <w:rPr>
          <w:rFonts w:hAnsi="Times New Roman" w:cs="Times New Roman"/>
          <w:sz w:val="24"/>
          <w:szCs w:val="24"/>
          <w:lang w:val="ru-RU"/>
        </w:rPr>
        <w:t>процентов</w:t>
      </w:r>
      <w:proofErr w:type="gramEnd"/>
      <w:r w:rsidRPr="00AF5876">
        <w:rPr>
          <w:rFonts w:hAnsi="Times New Roman" w:cs="Times New Roman"/>
          <w:sz w:val="24"/>
          <w:szCs w:val="24"/>
          <w:lang w:val="ru-RU"/>
        </w:rPr>
        <w:t>;</w:t>
      </w:r>
      <w:r w:rsidR="00AA1183" w:rsidRPr="00AF5876">
        <w:rPr>
          <w:rFonts w:hAnsi="Times New Roman" w:cs="Times New Roman"/>
          <w:sz w:val="24"/>
          <w:szCs w:val="24"/>
          <w:lang w:val="ru-RU"/>
        </w:rPr>
        <w:t xml:space="preserve">  </w:t>
      </w:r>
    </w:p>
    <w:p w:rsidR="00216101" w:rsidRPr="00AF5876" w:rsidRDefault="00216101" w:rsidP="009153D7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F5876">
        <w:rPr>
          <w:rFonts w:hAnsi="Times New Roman" w:cs="Times New Roman"/>
          <w:sz w:val="24"/>
          <w:szCs w:val="24"/>
          <w:lang w:val="ru-RU"/>
        </w:rPr>
        <w:t>обращаемость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–</w:t>
      </w:r>
      <w:r w:rsidR="004F395C"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="00AA1183" w:rsidRPr="00AF5876">
        <w:rPr>
          <w:rFonts w:hAnsi="Times New Roman" w:cs="Times New Roman"/>
          <w:sz w:val="24"/>
          <w:szCs w:val="24"/>
          <w:lang w:val="ru-RU"/>
        </w:rPr>
        <w:t>2741</w:t>
      </w:r>
      <w:r w:rsidR="004F395C"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единиц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в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год</w:t>
      </w:r>
      <w:r w:rsidRPr="00AF5876">
        <w:rPr>
          <w:rFonts w:hAnsi="Times New Roman" w:cs="Times New Roman"/>
          <w:sz w:val="24"/>
          <w:szCs w:val="24"/>
          <w:lang w:val="ru-RU"/>
        </w:rPr>
        <w:t>;</w:t>
      </w:r>
    </w:p>
    <w:p w:rsidR="00AA1183" w:rsidRPr="00AF5876" w:rsidRDefault="00AA1183" w:rsidP="009153D7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F5876">
        <w:rPr>
          <w:rFonts w:hAnsi="Times New Roman" w:cs="Times New Roman"/>
          <w:sz w:val="24"/>
          <w:szCs w:val="24"/>
          <w:lang w:val="ru-RU"/>
        </w:rPr>
        <w:t>средний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уровень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посещаемости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–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16 </w:t>
      </w:r>
      <w:r w:rsidRPr="00AF5876">
        <w:rPr>
          <w:rFonts w:hAnsi="Times New Roman" w:cs="Times New Roman"/>
          <w:sz w:val="24"/>
          <w:szCs w:val="24"/>
          <w:lang w:val="ru-RU"/>
        </w:rPr>
        <w:t>человек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в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день</w:t>
      </w:r>
      <w:r w:rsidR="003B425F" w:rsidRPr="00AF5876">
        <w:rPr>
          <w:rFonts w:hAnsi="Times New Roman" w:cs="Times New Roman"/>
          <w:sz w:val="24"/>
          <w:szCs w:val="24"/>
          <w:lang w:val="ru-RU"/>
        </w:rPr>
        <w:t>;</w:t>
      </w:r>
    </w:p>
    <w:p w:rsidR="003B425F" w:rsidRPr="00AF5876" w:rsidRDefault="003B425F" w:rsidP="009153D7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F5876">
        <w:rPr>
          <w:rFonts w:hAnsi="Times New Roman" w:cs="Times New Roman"/>
          <w:sz w:val="24"/>
          <w:szCs w:val="24"/>
          <w:lang w:val="ru-RU"/>
        </w:rPr>
        <w:t>средняя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читаемость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–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31,9 </w:t>
      </w:r>
      <w:r w:rsidRPr="00AF5876">
        <w:rPr>
          <w:rFonts w:hAnsi="Times New Roman" w:cs="Times New Roman"/>
          <w:sz w:val="24"/>
          <w:szCs w:val="24"/>
          <w:lang w:val="ru-RU"/>
        </w:rPr>
        <w:t>экземпляр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/1 </w:t>
      </w:r>
      <w:r w:rsidRPr="00AF5876">
        <w:rPr>
          <w:rFonts w:hAnsi="Times New Roman" w:cs="Times New Roman"/>
          <w:sz w:val="24"/>
          <w:szCs w:val="24"/>
          <w:lang w:val="ru-RU"/>
        </w:rPr>
        <w:t>человек</w:t>
      </w:r>
      <w:r w:rsidRPr="00AF5876">
        <w:rPr>
          <w:rFonts w:hAnsi="Times New Roman" w:cs="Times New Roman"/>
          <w:sz w:val="24"/>
          <w:szCs w:val="24"/>
          <w:lang w:val="ru-RU"/>
        </w:rPr>
        <w:t>.</w:t>
      </w:r>
    </w:p>
    <w:p w:rsidR="003B425F" w:rsidRPr="00AF5876" w:rsidRDefault="003B425F" w:rsidP="009153D7">
      <w:p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p w:rsidR="00216101" w:rsidRPr="00AF5876" w:rsidRDefault="00216101" w:rsidP="009153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5876">
        <w:rPr>
          <w:rFonts w:ascii="Times New Roman" w:hAnsi="Times New Roman" w:cs="Times New Roman"/>
          <w:sz w:val="24"/>
          <w:szCs w:val="24"/>
          <w:lang w:val="ru-RU"/>
        </w:rPr>
        <w:t>Фонд библиотеки ф</w:t>
      </w:r>
      <w:r w:rsidR="00AF5876" w:rsidRPr="00AF5876">
        <w:rPr>
          <w:rFonts w:ascii="Times New Roman" w:hAnsi="Times New Roman" w:cs="Times New Roman"/>
          <w:sz w:val="24"/>
          <w:szCs w:val="24"/>
          <w:lang w:val="ru-RU"/>
        </w:rPr>
        <w:t>ормируется за счет краевого бюджета.</w:t>
      </w:r>
    </w:p>
    <w:p w:rsidR="007C3825" w:rsidRPr="00AF5876" w:rsidRDefault="007C3825" w:rsidP="009153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587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6101" w:rsidRPr="00AF5876">
        <w:rPr>
          <w:rFonts w:ascii="Times New Roman" w:hAnsi="Times New Roman" w:cs="Times New Roman"/>
          <w:sz w:val="24"/>
          <w:szCs w:val="24"/>
          <w:lang w:val="ru-RU"/>
        </w:rPr>
        <w:t xml:space="preserve">Фонд библиотеки соответствует требованиям ФГОС, учебники </w:t>
      </w:r>
      <w:r w:rsidRPr="00AF5876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="00216101" w:rsidRPr="00AF5876">
        <w:rPr>
          <w:rFonts w:ascii="Times New Roman" w:hAnsi="Times New Roman" w:cs="Times New Roman"/>
          <w:sz w:val="24"/>
          <w:szCs w:val="24"/>
          <w:lang w:val="ru-RU"/>
        </w:rPr>
        <w:t xml:space="preserve"> входят в федеральный перечень, </w:t>
      </w:r>
      <w:r w:rsidRPr="00AF5876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утвержденный </w:t>
      </w:r>
      <w:r w:rsidRPr="00AF587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Приказом Министерства просвещения РФ от 28.12.2018 года №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AA1183" w:rsidRPr="00AF5876" w:rsidRDefault="00216101" w:rsidP="009153D7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AF5876">
        <w:rPr>
          <w:rFonts w:hAnsi="Times New Roman" w:cs="Times New Roman"/>
          <w:sz w:val="24"/>
          <w:szCs w:val="24"/>
          <w:lang w:val="ru-RU"/>
        </w:rPr>
        <w:t>В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библиотеке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имеются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электронные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образовательные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ресурсы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–</w:t>
      </w:r>
      <w:r w:rsidR="00AA1183" w:rsidRPr="00AF5876">
        <w:rPr>
          <w:rFonts w:hAnsi="Times New Roman" w:cs="Times New Roman"/>
          <w:sz w:val="24"/>
          <w:szCs w:val="24"/>
          <w:lang w:val="ru-RU"/>
        </w:rPr>
        <w:t xml:space="preserve"> 307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дисков</w:t>
      </w:r>
      <w:r w:rsidR="00AA1183" w:rsidRPr="00AF5876">
        <w:rPr>
          <w:rFonts w:hAnsi="Times New Roman" w:cs="Times New Roman"/>
          <w:sz w:val="24"/>
          <w:szCs w:val="24"/>
          <w:lang w:val="ru-RU"/>
        </w:rPr>
        <w:t>.</w:t>
      </w:r>
    </w:p>
    <w:p w:rsidR="00216101" w:rsidRPr="00AF5876" w:rsidRDefault="00216101" w:rsidP="009153D7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AF5876">
        <w:rPr>
          <w:rFonts w:hAnsi="Times New Roman" w:cs="Times New Roman"/>
          <w:sz w:val="24"/>
          <w:szCs w:val="24"/>
          <w:lang w:val="ru-RU"/>
        </w:rPr>
        <w:t>На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официальном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сайте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школы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есть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страница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библиотеки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с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информацией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о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работе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и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проводимых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мероприятиях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библиотеки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Школы</w:t>
      </w:r>
      <w:r w:rsidRPr="00AF5876">
        <w:rPr>
          <w:rFonts w:hAnsi="Times New Roman" w:cs="Times New Roman"/>
          <w:sz w:val="24"/>
          <w:szCs w:val="24"/>
          <w:lang w:val="ru-RU"/>
        </w:rPr>
        <w:t>.</w:t>
      </w:r>
      <w:r w:rsidR="00360E87" w:rsidRPr="00AF5876">
        <w:rPr>
          <w:rFonts w:hAnsi="Times New Roman" w:cs="Times New Roman"/>
          <w:sz w:val="24"/>
          <w:szCs w:val="24"/>
          <w:lang w:val="ru-RU"/>
        </w:rPr>
        <w:t xml:space="preserve">  </w:t>
      </w:r>
    </w:p>
    <w:p w:rsidR="00216101" w:rsidRPr="00AF5876" w:rsidRDefault="00216101" w:rsidP="009153D7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AF5876">
        <w:rPr>
          <w:rFonts w:hAnsi="Times New Roman" w:cs="Times New Roman"/>
          <w:sz w:val="24"/>
          <w:szCs w:val="24"/>
          <w:lang w:val="ru-RU"/>
        </w:rPr>
        <w:t>Оснащенность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библиотеки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учебными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пособиями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5876">
        <w:rPr>
          <w:rFonts w:hAnsi="Times New Roman" w:cs="Times New Roman"/>
          <w:sz w:val="24"/>
          <w:szCs w:val="24"/>
          <w:lang w:val="ru-RU"/>
        </w:rPr>
        <w:t>достаточная</w:t>
      </w:r>
      <w:r w:rsidRPr="00AF5876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216101" w:rsidRPr="00C35987" w:rsidRDefault="00216101" w:rsidP="009153D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35987">
        <w:rPr>
          <w:rFonts w:hAnsi="Times New Roman" w:cs="Times New Roman"/>
          <w:b/>
          <w:bCs/>
          <w:sz w:val="24"/>
          <w:szCs w:val="24"/>
        </w:rPr>
        <w:lastRenderedPageBreak/>
        <w:t>IX</w:t>
      </w:r>
      <w:r w:rsidRPr="00C35987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35987">
        <w:rPr>
          <w:rFonts w:hAnsi="Times New Roman" w:cs="Times New Roman"/>
          <w:b/>
          <w:bCs/>
          <w:sz w:val="24"/>
          <w:szCs w:val="24"/>
          <w:lang w:val="ru-RU"/>
        </w:rPr>
        <w:t>Оценка</w:t>
      </w:r>
      <w:r w:rsidRPr="00C3598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5987">
        <w:rPr>
          <w:rFonts w:hAnsi="Times New Roman" w:cs="Times New Roman"/>
          <w:b/>
          <w:bCs/>
          <w:sz w:val="24"/>
          <w:szCs w:val="24"/>
          <w:lang w:val="ru-RU"/>
        </w:rPr>
        <w:t>материально</w:t>
      </w:r>
      <w:r w:rsidRPr="00C35987">
        <w:rPr>
          <w:rFonts w:hAnsi="Times New Roman" w:cs="Times New Roman"/>
          <w:b/>
          <w:bCs/>
          <w:sz w:val="24"/>
          <w:szCs w:val="24"/>
          <w:lang w:val="ru-RU"/>
        </w:rPr>
        <w:t>-</w:t>
      </w:r>
      <w:r w:rsidRPr="00C35987">
        <w:rPr>
          <w:rFonts w:hAnsi="Times New Roman" w:cs="Times New Roman"/>
          <w:b/>
          <w:bCs/>
          <w:sz w:val="24"/>
          <w:szCs w:val="24"/>
          <w:lang w:val="ru-RU"/>
        </w:rPr>
        <w:t>технической</w:t>
      </w:r>
      <w:r w:rsidRPr="00C3598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5987">
        <w:rPr>
          <w:rFonts w:hAnsi="Times New Roman" w:cs="Times New Roman"/>
          <w:b/>
          <w:bCs/>
          <w:sz w:val="24"/>
          <w:szCs w:val="24"/>
          <w:lang w:val="ru-RU"/>
        </w:rPr>
        <w:t>базы</w:t>
      </w:r>
    </w:p>
    <w:p w:rsidR="00D72E20" w:rsidRPr="00D72E20" w:rsidRDefault="00D72E20" w:rsidP="009153D7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ab/>
      </w:r>
      <w:r w:rsidRPr="00D72E20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>Структурное подразделение «Детский сад с. Дуброво» представляет собой отдельно стоящее двухэтажное здание. Для детей созданы все необходимые условия. Групповые комнаты оборудованы согласно санитарным нормам и правилам. Территория детского сада озеленена насаждениями по всему периметру. На территории учреждения силами сотрудников и родителей разбиты газоны и цветники. Предметно-пространственная среда ДОУ представлена:</w:t>
      </w:r>
    </w:p>
    <w:p w:rsidR="00D72E20" w:rsidRPr="00D72E20" w:rsidRDefault="00D72E20" w:rsidP="009153D7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>•</w:t>
      </w:r>
      <w:r w:rsidRPr="00D72E20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ab/>
        <w:t xml:space="preserve">2 групповые комнаты, в которых создана </w:t>
      </w:r>
      <w:proofErr w:type="spellStart"/>
      <w:r w:rsidRPr="00D72E20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>здоровьесберегающая</w:t>
      </w:r>
      <w:proofErr w:type="spellEnd"/>
      <w:r w:rsidRPr="00D72E20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 xml:space="preserve"> образовательная среда, учитывающая возрастные и индивидуальные особенности воспитанников и способствующая активизации двигательной деятельности детей. Каждая возрастная группа имеет свое название, близкое и понятное детям. </w:t>
      </w:r>
    </w:p>
    <w:p w:rsidR="00D72E20" w:rsidRPr="00D72E20" w:rsidRDefault="00D72E20" w:rsidP="009153D7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>•</w:t>
      </w:r>
      <w:r w:rsidRPr="00D72E20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ab/>
        <w:t xml:space="preserve">2 игровые площадки для каждой возрастной группы. На игровых площадках расположены: игровой комплекс, качели, горки, песочницы, скамейки и др. Благодаря различному оборудованию на игровых площадках, каждый наш воспитанник может найти развлечение для себя. Дети могут общаться со сверстниками. Весело обучаться нормам социального поведения. </w:t>
      </w:r>
    </w:p>
    <w:p w:rsidR="00D72E20" w:rsidRPr="00D72E20" w:rsidRDefault="00D72E20" w:rsidP="009153D7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>•</w:t>
      </w:r>
      <w:r w:rsidRPr="00D72E20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ab/>
        <w:t>Музыкальный зал, в котором созданы необходимые условия для развития музыкально-речевых, творческих способностей дошкольников (пение, игра на детских музыкальных инструментах, хореография, художественно-театральная деятельность, фольклор).</w:t>
      </w:r>
    </w:p>
    <w:p w:rsidR="00D72E20" w:rsidRPr="00D72E20" w:rsidRDefault="00D72E20" w:rsidP="009153D7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>•</w:t>
      </w:r>
      <w:r w:rsidRPr="00D72E20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ab/>
        <w:t>Спортивная площадка, оборудованная для различных задач физического воспитания.</w:t>
      </w:r>
    </w:p>
    <w:p w:rsidR="00D72E20" w:rsidRPr="00D72E20" w:rsidRDefault="00D72E20" w:rsidP="009153D7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ab/>
      </w:r>
      <w:r w:rsidRPr="00D72E20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val="ru-RU" w:eastAsia="hi-IN" w:bidi="hi-IN"/>
        </w:rPr>
        <w:t>На сегодняшний день предметно-развивающая среда детского сада эстетически продумана и оформлена, но она непрерывно изменяется, развивается, позволяя успешно реализовывать те приоритетные направления и технологии, по которым работают педагоги.</w:t>
      </w:r>
    </w:p>
    <w:p w:rsidR="00D72E20" w:rsidRPr="00D72E20" w:rsidRDefault="00D72E20" w:rsidP="009153D7">
      <w:pPr>
        <w:widowControl w:val="0"/>
        <w:suppressAutoHyphens/>
        <w:autoSpaceDE w:val="0"/>
        <w:spacing w:after="0" w:line="276" w:lineRule="auto"/>
        <w:ind w:right="-93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В МОУ «Дубровская СОШ» в 201</w:t>
      </w: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9</w:t>
      </w:r>
      <w:r w:rsidRPr="00D72E2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году также создавались все условия для ведения образовательного процесса. Летом 201</w:t>
      </w: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9</w:t>
      </w:r>
      <w:r w:rsidRPr="00D72E2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года был проведен косметический ремонт коридоров, некоторых классов. Велась работа над озеленением школьных рекреаций. </w:t>
      </w:r>
    </w:p>
    <w:p w:rsidR="00D72E20" w:rsidRPr="00D72E20" w:rsidRDefault="00D72E20" w:rsidP="009153D7">
      <w:pPr>
        <w:widowControl w:val="0"/>
        <w:suppressAutoHyphens/>
        <w:autoSpaceDE w:val="0"/>
        <w:spacing w:after="0" w:line="276" w:lineRule="auto"/>
        <w:ind w:right="-93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proofErr w:type="gramStart"/>
      <w:r w:rsidRPr="00D72E2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В  целях</w:t>
      </w:r>
      <w:proofErr w:type="gramEnd"/>
      <w:r w:rsidRPr="00D72E2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обеспечения безопасности и антитеррористической защищенности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D72E20" w:rsidRPr="00D72E20" w:rsidRDefault="00D72E20" w:rsidP="009153D7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D72E20" w:rsidRPr="00D72E20" w:rsidRDefault="00D72E20" w:rsidP="009153D7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D72E20" w:rsidRPr="00D72E20" w:rsidRDefault="00D72E20" w:rsidP="009153D7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lastRenderedPageBreak/>
        <w:t>изучение в рамках учебного плана школы предмета ОБЖ в 5-11 классах;</w:t>
      </w:r>
    </w:p>
    <w:p w:rsidR="00D72E20" w:rsidRPr="00D72E20" w:rsidRDefault="00D72E20" w:rsidP="009153D7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>организация обучения учащихся и сотрудников школы по ГО и ЧС, ПБ, ОТ;</w:t>
      </w:r>
    </w:p>
    <w:p w:rsidR="00D72E20" w:rsidRPr="00D72E20" w:rsidRDefault="00D72E20" w:rsidP="009153D7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>выпуск в школе инструкций, памяток, брошюр на тему: «Действия обучающихся и сотрудников при возникновении экстремальных и чрезвычайных ситуаций»;</w:t>
      </w:r>
    </w:p>
    <w:p w:rsidR="00D72E20" w:rsidRPr="00D72E20" w:rsidRDefault="00D72E20" w:rsidP="009153D7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 xml:space="preserve">соблюдение норм и </w:t>
      </w:r>
      <w:proofErr w:type="gramStart"/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>правил  СанПиН</w:t>
      </w:r>
      <w:proofErr w:type="gramEnd"/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>;</w:t>
      </w:r>
    </w:p>
    <w:p w:rsidR="00D72E20" w:rsidRPr="00D72E20" w:rsidRDefault="00D72E20" w:rsidP="009153D7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>проведение своевременных инструктажей по ОТ, ПБ, ГО и ЧС обучающихся и работников;</w:t>
      </w:r>
    </w:p>
    <w:p w:rsidR="00D72E20" w:rsidRPr="00D72E20" w:rsidRDefault="00D72E20" w:rsidP="009153D7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>организация взаимодействия педагогов и медицинских работников в интересах сохранения здоровья детей;</w:t>
      </w:r>
    </w:p>
    <w:p w:rsidR="00D72E20" w:rsidRPr="00D72E20" w:rsidRDefault="00D72E20" w:rsidP="009153D7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>работа</w:t>
      </w:r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 xml:space="preserve"> мобильной кнопки тревожной сигнализации.</w:t>
      </w:r>
    </w:p>
    <w:p w:rsidR="00D72E20" w:rsidRPr="001C0EA0" w:rsidRDefault="00D72E20" w:rsidP="009153D7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>работа</w:t>
      </w:r>
      <w:r w:rsidRPr="001C0EA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1C0EA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камер</w:t>
      </w:r>
      <w:proofErr w:type="spellEnd"/>
      <w:r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>ы</w:t>
      </w:r>
      <w:r w:rsidRPr="001C0EA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1C0EA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видеонаблюдения</w:t>
      </w:r>
      <w:proofErr w:type="spellEnd"/>
      <w:r w:rsidRPr="001C0EA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:rsidR="00D72E20" w:rsidRPr="00D72E20" w:rsidRDefault="00D72E20" w:rsidP="009153D7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 xml:space="preserve">регулярное проведение месячников безопасности </w:t>
      </w:r>
      <w:proofErr w:type="gramStart"/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>детей,  ГО</w:t>
      </w:r>
      <w:proofErr w:type="gramEnd"/>
      <w:r w:rsidRPr="00D72E20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 xml:space="preserve"> и ЧС, ПДД  по профилактике ПАВ и др.</w:t>
      </w:r>
    </w:p>
    <w:p w:rsidR="00216101" w:rsidRPr="00B813E2" w:rsidRDefault="003D67F3" w:rsidP="009153D7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val="ru-RU" w:eastAsia="hi-IN" w:bidi="hi-IN"/>
        </w:rPr>
        <w:tab/>
      </w:r>
      <w:r w:rsidR="00216101" w:rsidRPr="00B813E2">
        <w:rPr>
          <w:rFonts w:hAnsi="Times New Roman" w:cs="Times New Roman"/>
          <w:sz w:val="24"/>
          <w:szCs w:val="24"/>
          <w:lang w:val="ru-RU"/>
        </w:rPr>
        <w:t>Материально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-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техническое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обеспечение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813E2">
        <w:rPr>
          <w:rFonts w:hAnsi="Times New Roman" w:cs="Times New Roman"/>
          <w:sz w:val="24"/>
          <w:szCs w:val="24"/>
          <w:lang w:val="ru-RU"/>
        </w:rPr>
        <w:t>ш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колы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позволяет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реализовывать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в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полной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16101" w:rsidRPr="00B813E2">
        <w:rPr>
          <w:rFonts w:hAnsi="Times New Roman" w:cs="Times New Roman"/>
          <w:sz w:val="24"/>
          <w:szCs w:val="24"/>
          <w:lang w:val="ru-RU"/>
        </w:rPr>
        <w:t>мере</w:t>
      </w:r>
      <w:r w:rsidR="00216101" w:rsidRPr="00B813E2">
        <w:rPr>
          <w:rFonts w:hAnsi="Times New Roman" w:cs="Times New Roman"/>
          <w:sz w:val="24"/>
          <w:szCs w:val="24"/>
        </w:rPr>
        <w:t> 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образовательные</w:t>
      </w:r>
      <w:proofErr w:type="gramEnd"/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программы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.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В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813E2">
        <w:rPr>
          <w:rFonts w:hAnsi="Times New Roman" w:cs="Times New Roman"/>
          <w:sz w:val="24"/>
          <w:szCs w:val="24"/>
          <w:lang w:val="ru-RU"/>
        </w:rPr>
        <w:t>ш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коле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оборудованы</w:t>
      </w:r>
      <w:r w:rsidR="00216101" w:rsidRPr="00B813E2">
        <w:rPr>
          <w:rFonts w:hAnsi="Times New Roman" w:cs="Times New Roman"/>
          <w:sz w:val="24"/>
          <w:szCs w:val="24"/>
        </w:rPr>
        <w:t> </w:t>
      </w:r>
      <w:r w:rsidRPr="00B813E2">
        <w:rPr>
          <w:rFonts w:hAnsi="Times New Roman" w:cs="Times New Roman"/>
          <w:sz w:val="24"/>
          <w:szCs w:val="24"/>
          <w:lang w:val="ru-RU"/>
        </w:rPr>
        <w:t>16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учебных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813E2">
        <w:rPr>
          <w:rFonts w:hAnsi="Times New Roman" w:cs="Times New Roman"/>
          <w:sz w:val="24"/>
          <w:szCs w:val="24"/>
          <w:lang w:val="ru-RU"/>
        </w:rPr>
        <w:t>кабинетов</w:t>
      </w:r>
      <w:r w:rsidRPr="00B813E2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B813E2">
        <w:rPr>
          <w:rFonts w:hAnsi="Times New Roman" w:cs="Times New Roman"/>
          <w:sz w:val="24"/>
          <w:szCs w:val="24"/>
          <w:lang w:val="ru-RU"/>
        </w:rPr>
        <w:t>все</w:t>
      </w:r>
      <w:r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оснащен</w:t>
      </w:r>
      <w:r w:rsidRPr="00B813E2">
        <w:rPr>
          <w:rFonts w:hAnsi="Times New Roman" w:cs="Times New Roman"/>
          <w:sz w:val="24"/>
          <w:szCs w:val="24"/>
          <w:lang w:val="ru-RU"/>
        </w:rPr>
        <w:t>ы</w:t>
      </w:r>
      <w:proofErr w:type="gramEnd"/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мультимедийной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техникой</w:t>
      </w:r>
      <w:r w:rsidRPr="00B813E2">
        <w:rPr>
          <w:rFonts w:hAnsi="Times New Roman" w:cs="Times New Roman"/>
          <w:sz w:val="24"/>
          <w:szCs w:val="24"/>
          <w:lang w:val="ru-RU"/>
        </w:rPr>
        <w:t>.</w:t>
      </w:r>
    </w:p>
    <w:p w:rsidR="00216101" w:rsidRPr="00B813E2" w:rsidRDefault="003D67F3" w:rsidP="009153D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813E2">
        <w:rPr>
          <w:rFonts w:hAnsi="Times New Roman" w:cs="Times New Roman"/>
          <w:sz w:val="24"/>
          <w:szCs w:val="24"/>
          <w:lang w:val="ru-RU"/>
        </w:rPr>
        <w:t>Имеется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актовый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зал</w:t>
      </w:r>
      <w:r w:rsidRPr="00B813E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813E2">
        <w:rPr>
          <w:rFonts w:hAnsi="Times New Roman" w:cs="Times New Roman"/>
          <w:sz w:val="24"/>
          <w:szCs w:val="24"/>
          <w:lang w:val="ru-RU"/>
        </w:rPr>
        <w:t>совмещенный</w:t>
      </w:r>
      <w:r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813E2">
        <w:rPr>
          <w:rFonts w:hAnsi="Times New Roman" w:cs="Times New Roman"/>
          <w:sz w:val="24"/>
          <w:szCs w:val="24"/>
          <w:lang w:val="ru-RU"/>
        </w:rPr>
        <w:t>со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813E2">
        <w:rPr>
          <w:rFonts w:hAnsi="Times New Roman" w:cs="Times New Roman"/>
          <w:sz w:val="24"/>
          <w:szCs w:val="24"/>
          <w:lang w:val="ru-RU"/>
        </w:rPr>
        <w:t>столовой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,</w:t>
      </w:r>
      <w:r w:rsidR="00216101" w:rsidRPr="00B813E2">
        <w:rPr>
          <w:rFonts w:hAnsi="Times New Roman" w:cs="Times New Roman"/>
          <w:sz w:val="24"/>
          <w:szCs w:val="24"/>
        </w:rPr>
        <w:t> </w:t>
      </w:r>
      <w:r w:rsidRPr="00B813E2">
        <w:rPr>
          <w:rFonts w:hAnsi="Times New Roman" w:cs="Times New Roman"/>
          <w:sz w:val="24"/>
          <w:szCs w:val="24"/>
          <w:lang w:val="ru-RU"/>
        </w:rPr>
        <w:t>оборудован</w:t>
      </w:r>
      <w:r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пищеблок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и</w:t>
      </w:r>
      <w:r w:rsidR="00216101" w:rsidRPr="00B813E2">
        <w:rPr>
          <w:rFonts w:hAnsi="Times New Roman" w:cs="Times New Roman"/>
          <w:sz w:val="24"/>
          <w:szCs w:val="24"/>
        </w:rPr>
        <w:t> 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спортивный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зал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.</w:t>
      </w:r>
    </w:p>
    <w:p w:rsidR="00216101" w:rsidRDefault="00B813E2" w:rsidP="009153D7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  <w:r w:rsidR="003D67F3" w:rsidRPr="00B813E2">
        <w:rPr>
          <w:rFonts w:hAnsi="Times New Roman" w:cs="Times New Roman"/>
          <w:sz w:val="24"/>
          <w:szCs w:val="24"/>
          <w:lang w:val="ru-RU"/>
        </w:rPr>
        <w:t>На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>спортивной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>стадионе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>школы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>имеется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>асфальтированная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>беговая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>дорожка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 xml:space="preserve">, 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>спортивная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>площадка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>с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>элементами</w:t>
      </w:r>
      <w:r w:rsidR="003D67F3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67F3" w:rsidRPr="00B813E2">
        <w:rPr>
          <w:rFonts w:hAnsi="Times New Roman" w:cs="Times New Roman"/>
          <w:sz w:val="24"/>
          <w:szCs w:val="24"/>
          <w:lang w:val="ru-RU"/>
        </w:rPr>
        <w:t>воркаута</w:t>
      </w:r>
      <w:proofErr w:type="spellEnd"/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для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16101" w:rsidRPr="00B813E2">
        <w:rPr>
          <w:rFonts w:hAnsi="Times New Roman" w:cs="Times New Roman"/>
          <w:sz w:val="24"/>
          <w:szCs w:val="24"/>
          <w:lang w:val="ru-RU"/>
        </w:rPr>
        <w:t>игр</w:t>
      </w:r>
      <w:r w:rsidRPr="00B813E2">
        <w:rPr>
          <w:rFonts w:hAnsi="Times New Roman" w:cs="Times New Roman"/>
          <w:sz w:val="24"/>
          <w:szCs w:val="24"/>
          <w:lang w:val="ru-RU"/>
        </w:rPr>
        <w:t xml:space="preserve">,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полосой</w:t>
      </w:r>
      <w:proofErr w:type="gramEnd"/>
      <w:r w:rsidR="00216101" w:rsidRPr="00B813E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16101" w:rsidRPr="00B813E2">
        <w:rPr>
          <w:rFonts w:hAnsi="Times New Roman" w:cs="Times New Roman"/>
          <w:sz w:val="24"/>
          <w:szCs w:val="24"/>
          <w:lang w:val="ru-RU"/>
        </w:rPr>
        <w:t>препятствий</w:t>
      </w:r>
      <w:r w:rsidRPr="00B813E2">
        <w:rPr>
          <w:rFonts w:hAnsi="Times New Roman" w:cs="Times New Roman"/>
          <w:sz w:val="24"/>
          <w:szCs w:val="24"/>
          <w:lang w:val="ru-RU"/>
        </w:rPr>
        <w:t>.</w:t>
      </w:r>
    </w:p>
    <w:p w:rsidR="0067723A" w:rsidRPr="00970981" w:rsidRDefault="0067723A" w:rsidP="006772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C525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67723A" w:rsidRDefault="0067723A" w:rsidP="006772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02.09.2019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7723A" w:rsidRDefault="0067723A" w:rsidP="0067723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ab/>
      </w:r>
      <w:r w:rsidRPr="00C525FD">
        <w:rPr>
          <w:rFonts w:ascii="Times New Roman" w:hAnsi="Times New Roman" w:cs="Times New Roman"/>
          <w:sz w:val="24"/>
          <w:lang w:val="ru-RU"/>
        </w:rPr>
        <w:t>Внутренняя система оценки качества образования</w:t>
      </w:r>
      <w:r w:rsidRPr="00DA1F7F">
        <w:rPr>
          <w:rFonts w:ascii="Times New Roman" w:hAnsi="Times New Roman" w:cs="Times New Roman"/>
          <w:sz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lang w:val="ru-RU"/>
        </w:rPr>
        <w:t>школе</w:t>
      </w:r>
      <w:r w:rsidRPr="00DA1F7F">
        <w:rPr>
          <w:rFonts w:ascii="Times New Roman" w:hAnsi="Times New Roman" w:cs="Times New Roman"/>
          <w:sz w:val="24"/>
          <w:lang w:val="ru-RU"/>
        </w:rPr>
        <w:t xml:space="preserve"> функционирует во взаимосвязи с системой </w:t>
      </w:r>
      <w:proofErr w:type="spellStart"/>
      <w:r w:rsidRPr="00DA1F7F">
        <w:rPr>
          <w:rFonts w:ascii="Times New Roman" w:hAnsi="Times New Roman" w:cs="Times New Roman"/>
          <w:sz w:val="24"/>
          <w:lang w:val="ru-RU"/>
        </w:rPr>
        <w:t>внутришкольного</w:t>
      </w:r>
      <w:proofErr w:type="spellEnd"/>
      <w:r w:rsidRPr="00DA1F7F">
        <w:rPr>
          <w:rFonts w:ascii="Times New Roman" w:hAnsi="Times New Roman" w:cs="Times New Roman"/>
          <w:sz w:val="24"/>
          <w:lang w:val="ru-RU"/>
        </w:rPr>
        <w:t xml:space="preserve"> контроля и мониторинга как основой управления образовательной деятельностью. Направлена на обеспечение соответствия процедурам и содержанию внешней оценки качества образования. Учитывает федеральные требования к порядку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 </w:t>
      </w:r>
    </w:p>
    <w:p w:rsidR="0067723A" w:rsidRDefault="0067723A" w:rsidP="0067723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DA1F7F">
        <w:rPr>
          <w:rFonts w:ascii="Times New Roman" w:hAnsi="Times New Roman" w:cs="Times New Roman"/>
          <w:sz w:val="24"/>
          <w:lang w:val="ru-RU"/>
        </w:rPr>
        <w:t xml:space="preserve">Внутренняя оценка качества образования осуществляется посредством: </w:t>
      </w:r>
    </w:p>
    <w:p w:rsidR="0067723A" w:rsidRDefault="0067723A" w:rsidP="0067723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DA1F7F">
        <w:rPr>
          <w:rFonts w:ascii="Times New Roman" w:hAnsi="Times New Roman" w:cs="Times New Roman"/>
          <w:sz w:val="24"/>
          <w:lang w:val="ru-RU"/>
        </w:rPr>
        <w:t xml:space="preserve">- лицензирования и государственной аккредитации; </w:t>
      </w:r>
    </w:p>
    <w:p w:rsidR="0067723A" w:rsidRDefault="0067723A" w:rsidP="0067723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DA1F7F">
        <w:rPr>
          <w:rFonts w:ascii="Times New Roman" w:hAnsi="Times New Roman" w:cs="Times New Roman"/>
          <w:sz w:val="24"/>
          <w:lang w:val="ru-RU"/>
        </w:rPr>
        <w:t>- государственной итоговой аттестации выпускников;</w:t>
      </w:r>
    </w:p>
    <w:p w:rsidR="0067723A" w:rsidRDefault="0067723A" w:rsidP="0067723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DA1F7F">
        <w:rPr>
          <w:rFonts w:ascii="Times New Roman" w:hAnsi="Times New Roman" w:cs="Times New Roman"/>
          <w:sz w:val="24"/>
          <w:lang w:val="ru-RU"/>
        </w:rPr>
        <w:t xml:space="preserve">- системы </w:t>
      </w:r>
      <w:proofErr w:type="spellStart"/>
      <w:r w:rsidRPr="00DA1F7F">
        <w:rPr>
          <w:rFonts w:ascii="Times New Roman" w:hAnsi="Times New Roman" w:cs="Times New Roman"/>
          <w:sz w:val="24"/>
          <w:lang w:val="ru-RU"/>
        </w:rPr>
        <w:t>внутришкольного</w:t>
      </w:r>
      <w:proofErr w:type="spellEnd"/>
      <w:r w:rsidRPr="00DA1F7F">
        <w:rPr>
          <w:rFonts w:ascii="Times New Roman" w:hAnsi="Times New Roman" w:cs="Times New Roman"/>
          <w:sz w:val="24"/>
          <w:lang w:val="ru-RU"/>
        </w:rPr>
        <w:t xml:space="preserve"> контроля; </w:t>
      </w:r>
    </w:p>
    <w:p w:rsidR="0067723A" w:rsidRDefault="0067723A" w:rsidP="0067723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DA1F7F">
        <w:rPr>
          <w:rFonts w:ascii="Times New Roman" w:hAnsi="Times New Roman" w:cs="Times New Roman"/>
          <w:sz w:val="24"/>
          <w:lang w:val="ru-RU"/>
        </w:rPr>
        <w:t xml:space="preserve">- мониторинга качества образования. </w:t>
      </w:r>
    </w:p>
    <w:p w:rsidR="0067723A" w:rsidRDefault="0067723A" w:rsidP="0067723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00FCE">
        <w:rPr>
          <w:lang w:val="ru-RU"/>
        </w:rPr>
        <w:tab/>
      </w:r>
      <w:proofErr w:type="spellStart"/>
      <w:r w:rsidRPr="00C91196">
        <w:rPr>
          <w:rFonts w:ascii="Times New Roman" w:hAnsi="Times New Roman" w:cs="Times New Roman"/>
          <w:sz w:val="24"/>
          <w:lang w:val="ru-RU"/>
        </w:rPr>
        <w:t>Внутришкольный</w:t>
      </w:r>
      <w:proofErr w:type="spellEnd"/>
      <w:r w:rsidRPr="00C91196">
        <w:rPr>
          <w:rFonts w:ascii="Times New Roman" w:hAnsi="Times New Roman" w:cs="Times New Roman"/>
          <w:sz w:val="24"/>
          <w:lang w:val="ru-RU"/>
        </w:rPr>
        <w:t xml:space="preserve"> контроль осуществляется целенаправленно и планомерно.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C91196">
        <w:rPr>
          <w:rFonts w:ascii="Times New Roman" w:hAnsi="Times New Roman" w:cs="Times New Roman"/>
          <w:sz w:val="24"/>
          <w:lang w:val="ru-RU"/>
        </w:rPr>
        <w:t xml:space="preserve">Основными задачами ВШК в 2019 году были: выполнение требований </w:t>
      </w:r>
      <w:proofErr w:type="gramStart"/>
      <w:r w:rsidRPr="00C91196">
        <w:rPr>
          <w:rFonts w:ascii="Times New Roman" w:hAnsi="Times New Roman" w:cs="Times New Roman"/>
          <w:sz w:val="24"/>
          <w:lang w:val="ru-RU"/>
        </w:rPr>
        <w:t>Стандарта,  изучение</w:t>
      </w:r>
      <w:proofErr w:type="gramEnd"/>
      <w:r w:rsidRPr="00C91196">
        <w:rPr>
          <w:rFonts w:ascii="Times New Roman" w:hAnsi="Times New Roman" w:cs="Times New Roman"/>
          <w:sz w:val="24"/>
          <w:lang w:val="ru-RU"/>
        </w:rPr>
        <w:t xml:space="preserve"> и анализ образовательных достижений обучающихся, а также анализ причин, лежащих в основе неуспеваемости обучающихся.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67723A" w:rsidRPr="00200FCE" w:rsidRDefault="0067723A" w:rsidP="0067723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ab/>
        <w:t>Основной методической темой, над которой работает педагогический коллектив, является «Развитие речи обучающихся». Вся методическая работа направлена на поиск и реализацию новых образовательных технологий, приемов, новых ресурсов, повышающих компетентность педагогов в вопросе формирования и развития устной и письменной речи школьников</w:t>
      </w:r>
      <w:r w:rsidRPr="00C203DB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67723A" w:rsidRPr="00200FCE" w:rsidRDefault="0067723A" w:rsidP="0067723A">
      <w:p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00FCE">
        <w:rPr>
          <w:rFonts w:ascii="Times New Roman" w:hAnsi="Times New Roman" w:cs="Times New Roman"/>
          <w:sz w:val="24"/>
          <w:lang w:val="ru-RU"/>
        </w:rPr>
        <w:tab/>
        <w:t>Мониторинг качества образования показывает: в образовательном процессе активно используются ИКТ-</w:t>
      </w:r>
      <w:proofErr w:type="gramStart"/>
      <w:r w:rsidRPr="00200FCE">
        <w:rPr>
          <w:rFonts w:ascii="Times New Roman" w:hAnsi="Times New Roman" w:cs="Times New Roman"/>
          <w:sz w:val="24"/>
          <w:lang w:val="ru-RU"/>
        </w:rPr>
        <w:t>технологии,  проектная</w:t>
      </w:r>
      <w:proofErr w:type="gramEnd"/>
      <w:r w:rsidRPr="00200FCE">
        <w:rPr>
          <w:rFonts w:ascii="Times New Roman" w:hAnsi="Times New Roman" w:cs="Times New Roman"/>
          <w:sz w:val="24"/>
          <w:lang w:val="ru-RU"/>
        </w:rPr>
        <w:t xml:space="preserve"> технология, технология развития критического мышления . </w:t>
      </w:r>
      <w:r w:rsidRPr="00200FCE">
        <w:rPr>
          <w:rFonts w:ascii="Times New Roman" w:hAnsi="Times New Roman" w:cs="Times New Roman"/>
          <w:sz w:val="28"/>
          <w:lang w:val="ru-RU"/>
        </w:rPr>
        <w:t xml:space="preserve"> </w:t>
      </w:r>
      <w:r w:rsidRPr="00200FCE">
        <w:rPr>
          <w:rFonts w:ascii="Times New Roman" w:hAnsi="Times New Roman" w:cs="Times New Roman"/>
          <w:sz w:val="24"/>
          <w:lang w:val="ru-RU"/>
        </w:rPr>
        <w:t xml:space="preserve">Современные образовательные технологии в 2019 году обновились посредством активного использования в учебном процессе нового цифрового образовательного ресурса «Я-класс» на уроках математики для обучающихся 8-11 классов. </w:t>
      </w:r>
      <w:r w:rsidRPr="00F12356">
        <w:rPr>
          <w:rFonts w:ascii="Times New Roman" w:hAnsi="Times New Roman" w:cs="Times New Roman"/>
          <w:sz w:val="24"/>
          <w:lang w:val="ru-RU"/>
        </w:rPr>
        <w:t xml:space="preserve">Данный ресурс был представлен педагогом школы Пастуховым Д.А. на муниципальном конкурсе «Учитель года-2019» (в рамках открытого урока в 9 классе), муниципальном конкурсе методических и дидактических средств обучения – 2019 (мастер-класс «Я-класс и дистанционное образование», дидактический материал «Система «Я-класс» как современный дидактический комплекс»). </w:t>
      </w:r>
      <w:r w:rsidRPr="00200FCE">
        <w:rPr>
          <w:rFonts w:ascii="Times New Roman" w:hAnsi="Times New Roman" w:cs="Times New Roman"/>
          <w:sz w:val="24"/>
          <w:lang w:val="ru-RU"/>
        </w:rPr>
        <w:t>В марте 2019 г. школа вступила в международный проект «</w:t>
      </w:r>
      <w:proofErr w:type="spellStart"/>
      <w:r w:rsidRPr="00200FCE">
        <w:rPr>
          <w:rFonts w:ascii="Times New Roman" w:hAnsi="Times New Roman" w:cs="Times New Roman"/>
          <w:sz w:val="24"/>
          <w:lang w:val="ru-RU"/>
        </w:rPr>
        <w:t>Алгоритмика</w:t>
      </w:r>
      <w:proofErr w:type="spellEnd"/>
      <w:r w:rsidRPr="00200FCE">
        <w:rPr>
          <w:rFonts w:ascii="Times New Roman" w:hAnsi="Times New Roman" w:cs="Times New Roman"/>
          <w:sz w:val="24"/>
          <w:lang w:val="ru-RU"/>
        </w:rPr>
        <w:t>» «Цифровые навыки в начальной школе», цель которого - знакомство с устройствами новых технологий, формирование у детей навыка алгоритмического мышления.</w:t>
      </w:r>
      <w:r w:rsidRPr="00200FCE">
        <w:rPr>
          <w:rFonts w:ascii="Times New Roman" w:hAnsi="Times New Roman" w:cs="Times New Roman"/>
          <w:sz w:val="28"/>
          <w:lang w:val="ru-RU"/>
        </w:rPr>
        <w:t xml:space="preserve"> </w:t>
      </w:r>
      <w:r w:rsidRPr="00200FCE">
        <w:rPr>
          <w:rFonts w:ascii="Times New Roman" w:hAnsi="Times New Roman" w:cs="Times New Roman"/>
          <w:sz w:val="24"/>
          <w:lang w:val="ru-RU"/>
        </w:rPr>
        <w:t xml:space="preserve">В 2018-19 </w:t>
      </w:r>
      <w:proofErr w:type="spellStart"/>
      <w:r w:rsidRPr="00200FCE">
        <w:rPr>
          <w:rFonts w:ascii="Times New Roman" w:hAnsi="Times New Roman" w:cs="Times New Roman"/>
          <w:sz w:val="24"/>
          <w:lang w:val="ru-RU"/>
        </w:rPr>
        <w:t>у.г</w:t>
      </w:r>
      <w:proofErr w:type="spellEnd"/>
      <w:r w:rsidRPr="00200FCE">
        <w:rPr>
          <w:rFonts w:ascii="Times New Roman" w:hAnsi="Times New Roman" w:cs="Times New Roman"/>
          <w:sz w:val="24"/>
          <w:lang w:val="ru-RU"/>
        </w:rPr>
        <w:t xml:space="preserve">. школа перешла на безбумажный вариант ведения классного журнала с использованием телекоммуникационной образовательной сети «Образование </w:t>
      </w:r>
      <w:r w:rsidRPr="00200FCE">
        <w:rPr>
          <w:rFonts w:ascii="Times New Roman" w:hAnsi="Times New Roman" w:cs="Times New Roman"/>
          <w:sz w:val="24"/>
        </w:rPr>
        <w:t>WEB</w:t>
      </w:r>
      <w:r w:rsidRPr="00200FCE">
        <w:rPr>
          <w:rFonts w:ascii="Times New Roman" w:hAnsi="Times New Roman" w:cs="Times New Roman"/>
          <w:sz w:val="24"/>
          <w:lang w:val="ru-RU"/>
        </w:rPr>
        <w:t xml:space="preserve"> 2.0</w:t>
      </w:r>
      <w:proofErr w:type="gramStart"/>
      <w:r w:rsidRPr="00200FCE">
        <w:rPr>
          <w:rFonts w:ascii="Times New Roman" w:hAnsi="Times New Roman" w:cs="Times New Roman"/>
          <w:sz w:val="24"/>
          <w:lang w:val="ru-RU"/>
        </w:rPr>
        <w:t>»  «</w:t>
      </w:r>
      <w:proofErr w:type="gramEnd"/>
      <w:r w:rsidRPr="00200FCE">
        <w:rPr>
          <w:rFonts w:ascii="Times New Roman" w:hAnsi="Times New Roman" w:cs="Times New Roman"/>
          <w:sz w:val="24"/>
          <w:lang w:val="ru-RU"/>
        </w:rPr>
        <w:t xml:space="preserve">Электронный журнал». </w:t>
      </w:r>
      <w:r w:rsidRPr="00F12356">
        <w:rPr>
          <w:rFonts w:ascii="Times New Roman" w:hAnsi="Times New Roman" w:cs="Times New Roman"/>
          <w:sz w:val="24"/>
          <w:lang w:val="ru-RU"/>
        </w:rPr>
        <w:t xml:space="preserve">Средний процент родителей, использующих </w:t>
      </w:r>
      <w:proofErr w:type="spellStart"/>
      <w:proofErr w:type="gramStart"/>
      <w:r w:rsidRPr="00F12356">
        <w:rPr>
          <w:rFonts w:ascii="Times New Roman" w:hAnsi="Times New Roman" w:cs="Times New Roman"/>
          <w:sz w:val="24"/>
          <w:lang w:val="ru-RU"/>
        </w:rPr>
        <w:t>СЭДиЖ</w:t>
      </w:r>
      <w:proofErr w:type="spellEnd"/>
      <w:r w:rsidRPr="00F12356">
        <w:rPr>
          <w:rFonts w:ascii="Times New Roman" w:hAnsi="Times New Roman" w:cs="Times New Roman"/>
          <w:sz w:val="24"/>
          <w:lang w:val="ru-RU"/>
        </w:rPr>
        <w:t xml:space="preserve">  -</w:t>
      </w:r>
      <w:proofErr w:type="gramEnd"/>
      <w:r w:rsidRPr="00F12356">
        <w:rPr>
          <w:rFonts w:ascii="Times New Roman" w:hAnsi="Times New Roman" w:cs="Times New Roman"/>
          <w:sz w:val="24"/>
          <w:lang w:val="ru-RU"/>
        </w:rPr>
        <w:t xml:space="preserve"> 61,5%. </w:t>
      </w:r>
      <w:r w:rsidRPr="00200FCE">
        <w:rPr>
          <w:rFonts w:ascii="Times New Roman" w:hAnsi="Times New Roman" w:cs="Times New Roman"/>
          <w:sz w:val="24"/>
          <w:lang w:val="ru-RU"/>
        </w:rPr>
        <w:t xml:space="preserve">С января по май мониторинг качества оказания услуги </w:t>
      </w:r>
      <w:proofErr w:type="gramStart"/>
      <w:r w:rsidRPr="00200FCE">
        <w:rPr>
          <w:rFonts w:ascii="Times New Roman" w:hAnsi="Times New Roman" w:cs="Times New Roman"/>
          <w:sz w:val="24"/>
          <w:lang w:val="ru-RU"/>
        </w:rPr>
        <w:t>показал  в</w:t>
      </w:r>
      <w:proofErr w:type="gramEnd"/>
      <w:r w:rsidRPr="00200FCE">
        <w:rPr>
          <w:rFonts w:ascii="Times New Roman" w:hAnsi="Times New Roman" w:cs="Times New Roman"/>
          <w:sz w:val="24"/>
          <w:lang w:val="ru-RU"/>
        </w:rPr>
        <w:t xml:space="preserve"> среднем 83%. </w:t>
      </w:r>
      <w:r>
        <w:rPr>
          <w:rFonts w:ascii="Times New Roman" w:hAnsi="Times New Roman" w:cs="Times New Roman"/>
          <w:sz w:val="24"/>
          <w:lang w:val="ru-RU"/>
        </w:rPr>
        <w:t>Качество образовательных результатов отражено в разделах «Образовательная деятельность» и «Содержание и качество подготовки учащихся» данного самообследования.</w:t>
      </w:r>
    </w:p>
    <w:p w:rsidR="0067723A" w:rsidRDefault="0067723A" w:rsidP="0067723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D03AB7">
        <w:rPr>
          <w:rFonts w:ascii="Times New Roman" w:hAnsi="Times New Roman" w:cs="Times New Roman"/>
          <w:sz w:val="24"/>
          <w:lang w:val="ru-RU"/>
        </w:rPr>
        <w:t>По результатам анкетирования 2019 года выявлено, что количество родителей, которые удовлетворены качеством образования в школе – 100 процентов, количество учащихся, удовлетворенных образовательным процессом – 92 процентов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67723A" w:rsidRDefault="0067723A" w:rsidP="0067723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В структурном подразделении «Детский сад с. Дуброво» анализ анкетирования</w:t>
      </w:r>
      <w:r w:rsidRPr="003F31D1">
        <w:rPr>
          <w:rFonts w:ascii="Times New Roman" w:hAnsi="Times New Roman" w:cs="Times New Roman"/>
          <w:sz w:val="24"/>
          <w:lang w:val="ru-RU"/>
        </w:rPr>
        <w:t xml:space="preserve"> </w:t>
      </w:r>
      <w:r w:rsidRPr="00937153">
        <w:rPr>
          <w:rFonts w:ascii="Times New Roman" w:hAnsi="Times New Roman" w:cs="Times New Roman"/>
          <w:sz w:val="24"/>
          <w:lang w:val="ru-RU"/>
        </w:rPr>
        <w:t>родителей</w:t>
      </w:r>
      <w:r w:rsidRPr="003F31D1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на начало года показал</w:t>
      </w:r>
      <w:r w:rsidRPr="003F31D1">
        <w:rPr>
          <w:rFonts w:ascii="Times New Roman" w:hAnsi="Times New Roman" w:cs="Times New Roman"/>
          <w:sz w:val="24"/>
          <w:lang w:val="ru-RU"/>
        </w:rPr>
        <w:t xml:space="preserve"> ср</w:t>
      </w:r>
      <w:r>
        <w:rPr>
          <w:rFonts w:ascii="Times New Roman" w:hAnsi="Times New Roman" w:cs="Times New Roman"/>
          <w:sz w:val="24"/>
          <w:lang w:val="ru-RU"/>
        </w:rPr>
        <w:t>едний уровень удовлетворенности,</w:t>
      </w:r>
      <w:r w:rsidRPr="00937153">
        <w:rPr>
          <w:rFonts w:ascii="Times New Roman" w:hAnsi="Times New Roman" w:cs="Times New Roman"/>
          <w:sz w:val="24"/>
          <w:lang w:val="ru-RU"/>
        </w:rPr>
        <w:t xml:space="preserve"> на конец года </w:t>
      </w:r>
      <w:r>
        <w:rPr>
          <w:rFonts w:ascii="Times New Roman" w:hAnsi="Times New Roman" w:cs="Times New Roman"/>
          <w:sz w:val="24"/>
          <w:lang w:val="ru-RU"/>
        </w:rPr>
        <w:t>- р</w:t>
      </w:r>
      <w:r w:rsidRPr="00937153">
        <w:rPr>
          <w:rFonts w:ascii="Times New Roman" w:hAnsi="Times New Roman" w:cs="Times New Roman"/>
          <w:sz w:val="24"/>
          <w:lang w:val="ru-RU"/>
        </w:rPr>
        <w:t xml:space="preserve">ост удовлетворенности деятельностью </w:t>
      </w:r>
      <w:r w:rsidRPr="00F12356">
        <w:rPr>
          <w:rFonts w:ascii="Times New Roman" w:hAnsi="Times New Roman" w:cs="Times New Roman"/>
          <w:sz w:val="24"/>
          <w:lang w:val="ru-RU"/>
        </w:rPr>
        <w:t>ДОУ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F12356">
        <w:rPr>
          <w:rFonts w:ascii="Times New Roman" w:hAnsi="Times New Roman" w:cs="Times New Roman"/>
          <w:sz w:val="24"/>
          <w:lang w:val="ru-RU"/>
        </w:rPr>
        <w:t>–</w:t>
      </w:r>
      <w:r>
        <w:rPr>
          <w:rFonts w:ascii="Times New Roman" w:hAnsi="Times New Roman" w:cs="Times New Roman"/>
          <w:sz w:val="24"/>
          <w:lang w:val="ru-RU"/>
        </w:rPr>
        <w:t xml:space="preserve"> с 48% до 53%.</w:t>
      </w:r>
    </w:p>
    <w:p w:rsidR="0067723A" w:rsidRPr="00200FCE" w:rsidRDefault="0067723A" w:rsidP="0067723A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DA1F7F">
        <w:rPr>
          <w:rFonts w:ascii="Times New Roman" w:hAnsi="Times New Roman" w:cs="Times New Roman"/>
          <w:sz w:val="24"/>
          <w:lang w:val="ru-RU"/>
        </w:rPr>
        <w:t>Придание гласности и открытости результатов оценки качества образования осуществляется путем предоставления информации результатов ВСОКО</w:t>
      </w:r>
      <w:r>
        <w:rPr>
          <w:rFonts w:ascii="Times New Roman" w:hAnsi="Times New Roman" w:cs="Times New Roman"/>
          <w:sz w:val="24"/>
          <w:lang w:val="ru-RU"/>
        </w:rPr>
        <w:t xml:space="preserve"> посредством размещения аналитических материалов и</w:t>
      </w:r>
      <w:r w:rsidRPr="00DA1F7F">
        <w:rPr>
          <w:rFonts w:ascii="Times New Roman" w:hAnsi="Times New Roman" w:cs="Times New Roman"/>
          <w:sz w:val="24"/>
          <w:lang w:val="ru-RU"/>
        </w:rPr>
        <w:t xml:space="preserve"> результатов оценки качества образования на официальном сайте школы.</w:t>
      </w:r>
    </w:p>
    <w:p w:rsidR="0067723A" w:rsidRPr="00B813E2" w:rsidRDefault="0067723A" w:rsidP="009153D7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8F3A90" w:rsidRPr="008F3A90" w:rsidRDefault="008F3A90" w:rsidP="008F3A9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F3A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выводы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итогам самообследования</w:t>
      </w:r>
      <w:r w:rsidRPr="008F3A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8F3A90" w:rsidRPr="00970981" w:rsidRDefault="008F3A90" w:rsidP="008F3A90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2.4.2.2821-10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общеобразовательных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учреждениях»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proofErr w:type="gramEnd"/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3A90" w:rsidRDefault="008F3A90" w:rsidP="008F3A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укомплектована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стабильных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709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3A90" w:rsidRPr="006808B1" w:rsidRDefault="008F3A90" w:rsidP="008F3A90">
      <w:pPr>
        <w:tabs>
          <w:tab w:val="left" w:pos="7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Педагогический коллектив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работает</w:t>
      </w: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над единой методической темой «Развитие речи обучающихся».</w:t>
      </w:r>
    </w:p>
    <w:p w:rsidR="008F3A90" w:rsidRPr="006808B1" w:rsidRDefault="008F3A90" w:rsidP="008F3A90">
      <w:pPr>
        <w:tabs>
          <w:tab w:val="left" w:pos="7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Школа обеспечивает качество образования посредством реализации системно-</w:t>
      </w:r>
      <w:proofErr w:type="spellStart"/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деятельностного</w:t>
      </w:r>
      <w:proofErr w:type="spellEnd"/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подхода, современных педагогических технологий, в том числе информационно-коммуникационных.</w:t>
      </w:r>
    </w:p>
    <w:p w:rsidR="008F3A90" w:rsidRPr="006808B1" w:rsidRDefault="008F3A90" w:rsidP="008F3A90">
      <w:pPr>
        <w:tabs>
          <w:tab w:val="left" w:pos="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Образовательные отношения в школе ориентированы не только на усвоение обучающимися предметных знаний, но и на развитие их личности, познавательных и творческих способностей, что является результатом позитивной социализации.</w:t>
      </w:r>
    </w:p>
    <w:p w:rsidR="008F3A90" w:rsidRPr="006808B1" w:rsidRDefault="008F3A90" w:rsidP="008F3A90">
      <w:pPr>
        <w:tabs>
          <w:tab w:val="left" w:pos="72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Уровень подготовки выпускников основной и средней школы позволяет им продолжать образование в </w:t>
      </w:r>
      <w:proofErr w:type="spellStart"/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ссузах</w:t>
      </w:r>
      <w:proofErr w:type="spellEnd"/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вузах, таким образом, качество подготовки по образовательным программам соответствует требованиям государственных образовательных стандартов.</w:t>
      </w:r>
    </w:p>
    <w:p w:rsidR="008F3A90" w:rsidRPr="006808B1" w:rsidRDefault="008F3A90" w:rsidP="008F3A90">
      <w:pPr>
        <w:tabs>
          <w:tab w:val="left" w:pos="72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Продолжается</w:t>
      </w: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 по обеспечении преемственности дошкольного и начального общего уровней образования.</w:t>
      </w:r>
    </w:p>
    <w:p w:rsidR="008F3A90" w:rsidRPr="006808B1" w:rsidRDefault="008F3A90" w:rsidP="008F3A90">
      <w:pPr>
        <w:tabs>
          <w:tab w:val="left" w:pos="72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Реализуется</w:t>
      </w: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ФГОС ОВЗ на уровне начального и основного общего образования.</w:t>
      </w:r>
    </w:p>
    <w:p w:rsidR="008F3A90" w:rsidRPr="006808B1" w:rsidRDefault="008F3A90" w:rsidP="008F3A90">
      <w:pPr>
        <w:tabs>
          <w:tab w:val="left" w:pos="72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Повышается профессиональный уровень педагогического коллектива школы через прохождение курсов повышения квалификации, участие в семинарах, </w:t>
      </w:r>
      <w:proofErr w:type="spellStart"/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вебинарах</w:t>
      </w:r>
      <w:proofErr w:type="spellEnd"/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F3A90" w:rsidRPr="006808B1" w:rsidRDefault="008F3A90" w:rsidP="008F3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Повышается информационная открытость образовательной организации посредством отчета о </w:t>
      </w:r>
      <w:proofErr w:type="spellStart"/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ежегодно размещаемого на школьном сайте.</w:t>
      </w:r>
    </w:p>
    <w:p w:rsidR="008F3A90" w:rsidRPr="006808B1" w:rsidRDefault="008F3A90" w:rsidP="008F3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Проблемы, над которыми предстоит работать педагогическому коллективу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2020 </w:t>
      </w: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</w:t>
      </w:r>
      <w:proofErr w:type="gramEnd"/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F3A90" w:rsidRPr="006808B1" w:rsidRDefault="008F3A90" w:rsidP="008F3A90">
      <w:pPr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Низкий уровень мотивации и ответственности </w:t>
      </w:r>
      <w:proofErr w:type="gramStart"/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  к</w:t>
      </w:r>
      <w:proofErr w:type="gramEnd"/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учебной деятельности.</w:t>
      </w:r>
    </w:p>
    <w:p w:rsidR="008F3A90" w:rsidRPr="006808B1" w:rsidRDefault="008F3A90" w:rsidP="008F3A90">
      <w:pPr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Отсутствие систематического мониторинга личностных результатов в соответствии с ООП НОО и ООО.</w:t>
      </w:r>
    </w:p>
    <w:p w:rsidR="008F3A90" w:rsidRPr="009E3E0A" w:rsidRDefault="008F3A90" w:rsidP="008F3A90">
      <w:pPr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0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Отсутствие практико-ориентированных мероприятий для обучающихся как в урочной, так и внеурочной деятельности.</w:t>
      </w:r>
    </w:p>
    <w:p w:rsidR="007C0853" w:rsidRDefault="007C0853" w:rsidP="009153D7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3E0A" w:rsidRDefault="009E3E0A" w:rsidP="009153D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3A90" w:rsidRDefault="008F3A90" w:rsidP="009153D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РАЗДЕЛ 2. Показатели деятельности.</w:t>
      </w:r>
    </w:p>
    <w:p w:rsidR="00216101" w:rsidRDefault="008F3A90" w:rsidP="00343C1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="00216101" w:rsidRPr="007C08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деятельности </w:t>
      </w:r>
      <w:r w:rsidR="00D76D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дошкольной образовательной </w:t>
      </w:r>
      <w:r w:rsidR="00216101" w:rsidRPr="007C08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структурное подраз</w:t>
      </w:r>
      <w:r w:rsidR="00343C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деление «Детский сад с. Дуброво»:</w:t>
      </w:r>
    </w:p>
    <w:tbl>
      <w:tblPr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662"/>
        <w:gridCol w:w="2410"/>
      </w:tblGrid>
      <w:tr w:rsidR="00D76DC0" w:rsidRPr="008F3A90" w:rsidTr="00F12356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N п/п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Единица измерения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Образовательная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29 </w:t>
            </w: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человек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режиме полного дня (8-12 часов)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29 человек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режиме кратковременного пребывания (3-5 часов)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семейной дошкольной группе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</w:t>
            </w:r>
          </w:p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6 человек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23 человека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человек/%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1.4.1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режиме полного дня (8-12 часов)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29 человек/ 100%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1.4.2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режиме продленного дня (12-14 часов)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0 человек/0 %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1.4.3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режиме круглосуточного пребывания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человек/%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1.5.1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1.5.2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1.5.3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По присмотру и уходу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16,8 дней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4 человека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1.7.1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 человек/25 %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1.7.2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 человек/25 %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1.7.3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3 человека/ 75 %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1.7.4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3 человек/75 %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Численность/удельный вес численности педагогических </w:t>
            </w: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человек/%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1.8.1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Высшая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1.8.2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Первая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человек/%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1.9.1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До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 человек/25 %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1.9.2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Свыше 30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 человек/25 %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человек/%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человек/%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4/29</w:t>
            </w:r>
          </w:p>
        </w:tc>
      </w:tr>
      <w:tr w:rsidR="00D76DC0" w:rsidRPr="0029703B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vAlign w:val="center"/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1.15.1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Музыкального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нет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1.15.2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Инструктора по физической культуре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нет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1.15.3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Учителя-логопеда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нет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1.15.4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Логопеда</w:t>
            </w:r>
          </w:p>
        </w:tc>
        <w:tc>
          <w:tcPr>
            <w:tcW w:w="2410" w:type="dxa"/>
            <w:vAlign w:val="center"/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нет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1.15.5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Учителя- дефектолога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нет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1.15.6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Педагога-психолога</w:t>
            </w:r>
          </w:p>
        </w:tc>
        <w:tc>
          <w:tcPr>
            <w:tcW w:w="2410" w:type="dxa"/>
            <w:vAlign w:val="center"/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нет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Инфраструктура</w:t>
            </w:r>
          </w:p>
        </w:tc>
        <w:tc>
          <w:tcPr>
            <w:tcW w:w="2410" w:type="dxa"/>
            <w:vAlign w:val="center"/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837 </w:t>
            </w:r>
            <w:proofErr w:type="spellStart"/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кв.м</w:t>
            </w:r>
            <w:proofErr w:type="spellEnd"/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. на 29 воспитанников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50 </w:t>
            </w:r>
            <w:proofErr w:type="spellStart"/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кв.м</w:t>
            </w:r>
            <w:proofErr w:type="spellEnd"/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Наличие физкультурного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нет</w:t>
            </w:r>
          </w:p>
        </w:tc>
      </w:tr>
      <w:tr w:rsidR="00D76DC0" w:rsidRPr="00D76DC0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Наличие музыкального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да</w:t>
            </w:r>
          </w:p>
        </w:tc>
      </w:tr>
      <w:tr w:rsidR="00D76DC0" w:rsidRPr="0066657F" w:rsidTr="00F12356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D76DC0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C0" w:rsidRPr="0066657F" w:rsidRDefault="00D76DC0" w:rsidP="009153D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D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да</w:t>
            </w:r>
          </w:p>
        </w:tc>
      </w:tr>
    </w:tbl>
    <w:p w:rsidR="00D76DC0" w:rsidRPr="0066657F" w:rsidRDefault="00D76DC0" w:rsidP="009E3E0A">
      <w:p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D76DC0" w:rsidRPr="00343C15" w:rsidRDefault="008F3A90" w:rsidP="00343C15">
      <w:pPr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="00D76DC0" w:rsidRPr="007C08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деятельности </w:t>
      </w:r>
      <w:r w:rsidR="00D76D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общеобразовательной </w:t>
      </w:r>
      <w:r w:rsidR="00D76DC0" w:rsidRPr="007C08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="00343C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МОУ «Дубровская СОШ»: </w:t>
      </w:r>
    </w:p>
    <w:tbl>
      <w:tblPr>
        <w:tblW w:w="9856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"/>
        <w:gridCol w:w="6237"/>
        <w:gridCol w:w="1417"/>
        <w:gridCol w:w="1276"/>
      </w:tblGrid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D06AD6" w:rsidRDefault="00D06AD6" w:rsidP="009153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7C0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D06AD6" w:rsidRDefault="00D06AD6" w:rsidP="009153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7C0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D06AD6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374109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 (34)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6A7634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58,9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6A7634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46,8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6A7634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8F338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1.9.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6A7634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8F338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EE3E39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EE3E39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EE3E39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EE3E39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EE3E39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EE3E39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EE3E39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EE3E39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EE3E39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EE3E39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63/50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6AD6" w:rsidRPr="007C0853" w:rsidTr="00695B4B">
        <w:tc>
          <w:tcPr>
            <w:tcW w:w="9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1.19.1</w:t>
            </w:r>
          </w:p>
        </w:tc>
        <w:tc>
          <w:tcPr>
            <w:tcW w:w="62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842D72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1.19.2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842D72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1.19.3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842D72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842D72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842D72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B813E2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B813E2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AA59C1" w:rsidRDefault="00D06AD6" w:rsidP="009153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06AD6" w:rsidRPr="007C0853" w:rsidTr="00695B4B">
        <w:tc>
          <w:tcPr>
            <w:tcW w:w="9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0D252E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1.25</w:t>
            </w:r>
          </w:p>
        </w:tc>
        <w:tc>
          <w:tcPr>
            <w:tcW w:w="62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0D252E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25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 высшим образованием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профессиональной переподготовкой)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0D252E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AA59C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AA59C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AA59C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AA59C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6AD6" w:rsidRPr="007C0853" w:rsidTr="00695B4B">
        <w:tc>
          <w:tcPr>
            <w:tcW w:w="9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1.29.1</w:t>
            </w:r>
          </w:p>
        </w:tc>
        <w:tc>
          <w:tcPr>
            <w:tcW w:w="62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AA59C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1.29.2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7/32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6AD6" w:rsidRPr="007C0853" w:rsidTr="00695B4B">
        <w:tc>
          <w:tcPr>
            <w:tcW w:w="9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1.30.1</w:t>
            </w:r>
          </w:p>
        </w:tc>
        <w:tc>
          <w:tcPr>
            <w:tcW w:w="62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1.30.2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6AD6" w:rsidRPr="007C0853" w:rsidTr="00695B4B">
        <w:tc>
          <w:tcPr>
            <w:tcW w:w="9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1.31.1</w:t>
            </w:r>
          </w:p>
        </w:tc>
        <w:tc>
          <w:tcPr>
            <w:tcW w:w="62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1.31.2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06AD6" w:rsidRPr="004F3BE0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18/100</w:t>
            </w:r>
          </w:p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17/94</w:t>
            </w:r>
          </w:p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FC1C30" w:rsidRDefault="00D06AD6" w:rsidP="009153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C0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0,31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41FCF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Да/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06AD6" w:rsidRPr="004F3BE0" w:rsidTr="00695B4B">
        <w:trPr>
          <w:trHeight w:val="83"/>
        </w:trPr>
        <w:tc>
          <w:tcPr>
            <w:tcW w:w="9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2.4.1</w:t>
            </w:r>
          </w:p>
        </w:tc>
        <w:tc>
          <w:tcPr>
            <w:tcW w:w="62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E7453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06AD6" w:rsidRPr="007C0853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695B4B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F55B61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06AD6" w:rsidRPr="004F3BE0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E7453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06AD6" w:rsidRPr="004F3BE0" w:rsidTr="00695B4B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AD6" w:rsidRPr="007C0853" w:rsidRDefault="00695B4B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8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C0853" w:rsidRDefault="00D06AD6" w:rsidP="009153D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AD6" w:rsidRPr="007E7453" w:rsidRDefault="00D06AD6" w:rsidP="00915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</w:tbl>
    <w:p w:rsidR="007E7453" w:rsidRPr="009E3E0A" w:rsidRDefault="0029703B" w:rsidP="0067723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r w:rsidRPr="0029703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067208" cy="8349846"/>
            <wp:effectExtent l="0" t="0" r="0" b="0"/>
            <wp:docPr id="2" name="Рисунок 2" descr="C:\Users\direct\Desktop\самообследование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\Desktop\самообследование\подпис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68" cy="83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7453" w:rsidRPr="009E3E0A" w:rsidSect="002E3E6D">
      <w:pgSz w:w="12240" w:h="15840"/>
      <w:pgMar w:top="1134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63A18CD"/>
    <w:multiLevelType w:val="multilevel"/>
    <w:tmpl w:val="A1105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8491A44"/>
    <w:multiLevelType w:val="multilevel"/>
    <w:tmpl w:val="A73C4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92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C3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828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E74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0F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A2B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753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B5973"/>
    <w:multiLevelType w:val="hybridMultilevel"/>
    <w:tmpl w:val="8D5688AE"/>
    <w:lvl w:ilvl="0" w:tplc="0916F332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73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24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9B3E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FB5E37"/>
    <w:multiLevelType w:val="multilevel"/>
    <w:tmpl w:val="C4F44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1CE2B2F"/>
    <w:multiLevelType w:val="hybridMultilevel"/>
    <w:tmpl w:val="E370D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20E5188"/>
    <w:multiLevelType w:val="hybridMultilevel"/>
    <w:tmpl w:val="0AA47CD4"/>
    <w:lvl w:ilvl="0" w:tplc="67DE1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15"/>
  </w:num>
  <w:num w:numId="10">
    <w:abstractNumId w:val="14"/>
  </w:num>
  <w:num w:numId="11">
    <w:abstractNumId w:val="1"/>
  </w:num>
  <w:num w:numId="12">
    <w:abstractNumId w:val="0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101"/>
    <w:rsid w:val="000634E1"/>
    <w:rsid w:val="00085531"/>
    <w:rsid w:val="000D0749"/>
    <w:rsid w:val="000D252E"/>
    <w:rsid w:val="0013354F"/>
    <w:rsid w:val="00160CDC"/>
    <w:rsid w:val="00165B41"/>
    <w:rsid w:val="00181A01"/>
    <w:rsid w:val="001A5148"/>
    <w:rsid w:val="001B4407"/>
    <w:rsid w:val="001D097F"/>
    <w:rsid w:val="00200FCE"/>
    <w:rsid w:val="00201C97"/>
    <w:rsid w:val="00216101"/>
    <w:rsid w:val="00230B67"/>
    <w:rsid w:val="002470EC"/>
    <w:rsid w:val="0025431D"/>
    <w:rsid w:val="00267BB7"/>
    <w:rsid w:val="0029703B"/>
    <w:rsid w:val="002E3E6D"/>
    <w:rsid w:val="002F70B6"/>
    <w:rsid w:val="00310E62"/>
    <w:rsid w:val="00332289"/>
    <w:rsid w:val="00343C15"/>
    <w:rsid w:val="00360E87"/>
    <w:rsid w:val="00374109"/>
    <w:rsid w:val="003751C0"/>
    <w:rsid w:val="003A395C"/>
    <w:rsid w:val="003A49D1"/>
    <w:rsid w:val="003B425F"/>
    <w:rsid w:val="003D67F3"/>
    <w:rsid w:val="003F31D1"/>
    <w:rsid w:val="00401DB6"/>
    <w:rsid w:val="0045365A"/>
    <w:rsid w:val="00467518"/>
    <w:rsid w:val="00470B6D"/>
    <w:rsid w:val="004816AB"/>
    <w:rsid w:val="004C2653"/>
    <w:rsid w:val="004C7F25"/>
    <w:rsid w:val="004F395C"/>
    <w:rsid w:val="004F3BE0"/>
    <w:rsid w:val="005322CC"/>
    <w:rsid w:val="00582405"/>
    <w:rsid w:val="0058600D"/>
    <w:rsid w:val="005961E9"/>
    <w:rsid w:val="005C3582"/>
    <w:rsid w:val="005E3022"/>
    <w:rsid w:val="005E6CBE"/>
    <w:rsid w:val="00610070"/>
    <w:rsid w:val="00616D9D"/>
    <w:rsid w:val="00626713"/>
    <w:rsid w:val="00646855"/>
    <w:rsid w:val="00654932"/>
    <w:rsid w:val="0067723A"/>
    <w:rsid w:val="006808B1"/>
    <w:rsid w:val="00685423"/>
    <w:rsid w:val="00695B4B"/>
    <w:rsid w:val="006967E3"/>
    <w:rsid w:val="006A7634"/>
    <w:rsid w:val="006C58DA"/>
    <w:rsid w:val="006D61D2"/>
    <w:rsid w:val="007316C5"/>
    <w:rsid w:val="00741FCF"/>
    <w:rsid w:val="007607BB"/>
    <w:rsid w:val="00770F8E"/>
    <w:rsid w:val="00773207"/>
    <w:rsid w:val="007772EF"/>
    <w:rsid w:val="007B1819"/>
    <w:rsid w:val="007C0853"/>
    <w:rsid w:val="007C3825"/>
    <w:rsid w:val="007D7C5A"/>
    <w:rsid w:val="007E7453"/>
    <w:rsid w:val="00806499"/>
    <w:rsid w:val="00821791"/>
    <w:rsid w:val="00842D72"/>
    <w:rsid w:val="008C3CAD"/>
    <w:rsid w:val="008C5434"/>
    <w:rsid w:val="008F338B"/>
    <w:rsid w:val="008F3A90"/>
    <w:rsid w:val="009153D7"/>
    <w:rsid w:val="00931975"/>
    <w:rsid w:val="00937153"/>
    <w:rsid w:val="0096730E"/>
    <w:rsid w:val="009A3C43"/>
    <w:rsid w:val="009E1A8C"/>
    <w:rsid w:val="009E3E0A"/>
    <w:rsid w:val="009F29E7"/>
    <w:rsid w:val="00A17D9F"/>
    <w:rsid w:val="00A26AC4"/>
    <w:rsid w:val="00A33FAA"/>
    <w:rsid w:val="00A35643"/>
    <w:rsid w:val="00A46A23"/>
    <w:rsid w:val="00AA1183"/>
    <w:rsid w:val="00AA59C1"/>
    <w:rsid w:val="00AB356D"/>
    <w:rsid w:val="00AC4579"/>
    <w:rsid w:val="00AE756C"/>
    <w:rsid w:val="00AF5876"/>
    <w:rsid w:val="00B01CDA"/>
    <w:rsid w:val="00B0303A"/>
    <w:rsid w:val="00B41463"/>
    <w:rsid w:val="00B41F61"/>
    <w:rsid w:val="00B704BE"/>
    <w:rsid w:val="00B813E2"/>
    <w:rsid w:val="00B94972"/>
    <w:rsid w:val="00BB0626"/>
    <w:rsid w:val="00BF08B2"/>
    <w:rsid w:val="00BF7509"/>
    <w:rsid w:val="00C203DB"/>
    <w:rsid w:val="00C30BBB"/>
    <w:rsid w:val="00C35987"/>
    <w:rsid w:val="00C415D5"/>
    <w:rsid w:val="00C525FD"/>
    <w:rsid w:val="00C84BAB"/>
    <w:rsid w:val="00C91196"/>
    <w:rsid w:val="00C96CB2"/>
    <w:rsid w:val="00CA1626"/>
    <w:rsid w:val="00CC5846"/>
    <w:rsid w:val="00CD2CA2"/>
    <w:rsid w:val="00D03AB7"/>
    <w:rsid w:val="00D0470F"/>
    <w:rsid w:val="00D06AD6"/>
    <w:rsid w:val="00D21A45"/>
    <w:rsid w:val="00D30041"/>
    <w:rsid w:val="00D332B6"/>
    <w:rsid w:val="00D35679"/>
    <w:rsid w:val="00D515FB"/>
    <w:rsid w:val="00D63A4E"/>
    <w:rsid w:val="00D72E20"/>
    <w:rsid w:val="00D76DC0"/>
    <w:rsid w:val="00D937E9"/>
    <w:rsid w:val="00DA1F7F"/>
    <w:rsid w:val="00DB168F"/>
    <w:rsid w:val="00DB636E"/>
    <w:rsid w:val="00DC232D"/>
    <w:rsid w:val="00DC3EC6"/>
    <w:rsid w:val="00DD1B7C"/>
    <w:rsid w:val="00DE7D07"/>
    <w:rsid w:val="00E01CC9"/>
    <w:rsid w:val="00E26CAF"/>
    <w:rsid w:val="00E346A2"/>
    <w:rsid w:val="00E715A8"/>
    <w:rsid w:val="00E835DF"/>
    <w:rsid w:val="00E919F5"/>
    <w:rsid w:val="00EA3C61"/>
    <w:rsid w:val="00EB6E1D"/>
    <w:rsid w:val="00EC0090"/>
    <w:rsid w:val="00ED4DFE"/>
    <w:rsid w:val="00EE3E39"/>
    <w:rsid w:val="00F12356"/>
    <w:rsid w:val="00F14AB7"/>
    <w:rsid w:val="00F42648"/>
    <w:rsid w:val="00F55B61"/>
    <w:rsid w:val="00FC1C30"/>
    <w:rsid w:val="00FC7E08"/>
    <w:rsid w:val="00FF082A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6D4F326C"/>
  <w15:docId w15:val="{89FC2C02-F8A2-429F-80EB-15A8B3DD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01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1610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2161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1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101"/>
    <w:rPr>
      <w:rFonts w:ascii="Tahoma" w:hAnsi="Tahoma" w:cs="Tahoma"/>
      <w:sz w:val="16"/>
      <w:szCs w:val="16"/>
      <w:lang w:val="en-US"/>
    </w:rPr>
  </w:style>
  <w:style w:type="paragraph" w:styleId="a6">
    <w:name w:val="No Spacing"/>
    <w:link w:val="a7"/>
    <w:uiPriority w:val="1"/>
    <w:qFormat/>
    <w:rsid w:val="006D61D2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character" w:customStyle="1" w:styleId="a7">
    <w:name w:val="Без интервала Знак"/>
    <w:link w:val="a6"/>
    <w:uiPriority w:val="1"/>
    <w:rsid w:val="006D61D2"/>
    <w:rPr>
      <w:rFonts w:ascii="Calibri" w:eastAsia="Arial" w:hAnsi="Calibri" w:cs="Calibri"/>
      <w:lang w:val="en-US" w:bidi="en-US"/>
    </w:rPr>
  </w:style>
  <w:style w:type="paragraph" w:styleId="a8">
    <w:name w:val="Normal (Web)"/>
    <w:basedOn w:val="a"/>
    <w:uiPriority w:val="99"/>
    <w:rsid w:val="006D61D2"/>
    <w:pPr>
      <w:suppressAutoHyphens/>
      <w:spacing w:before="30" w:beforeAutospacing="0" w:after="30" w:afterAutospacing="0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character" w:styleId="a9">
    <w:name w:val="Strong"/>
    <w:uiPriority w:val="22"/>
    <w:qFormat/>
    <w:rsid w:val="00160CDC"/>
    <w:rPr>
      <w:b/>
      <w:bCs/>
    </w:rPr>
  </w:style>
  <w:style w:type="character" w:customStyle="1" w:styleId="Zag11">
    <w:name w:val="Zag_11"/>
    <w:rsid w:val="00160CDC"/>
  </w:style>
  <w:style w:type="paragraph" w:styleId="aa">
    <w:name w:val="List Paragraph"/>
    <w:basedOn w:val="a"/>
    <w:uiPriority w:val="34"/>
    <w:qFormat/>
    <w:rsid w:val="00E835DF"/>
    <w:pPr>
      <w:widowControl w:val="0"/>
      <w:suppressAutoHyphens/>
      <w:spacing w:before="0" w:beforeAutospacing="0" w:after="0" w:afterAutospacing="0"/>
      <w:ind w:left="720"/>
    </w:pPr>
    <w:rPr>
      <w:rFonts w:ascii="Times New Roman" w:eastAsia="Times New Roman" w:hAnsi="Times New Roman" w:cs="Mangal"/>
      <w:kern w:val="1"/>
      <w:sz w:val="24"/>
      <w:szCs w:val="24"/>
      <w:lang w:val="ru-RU" w:eastAsia="hi-IN" w:bidi="hi-IN"/>
    </w:rPr>
  </w:style>
  <w:style w:type="table" w:styleId="ab">
    <w:name w:val="Table Grid"/>
    <w:basedOn w:val="a1"/>
    <w:uiPriority w:val="59"/>
    <w:rsid w:val="00FF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rovo.org.ru/index.php/layout/obrazovatelnye-standarty/fgos-ov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brovo.org.ru/index.php/layout/obrazovanie/obrazovatelnaya-programm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-schkola@yandex.ru" TargetMode="External"/><Relationship Id="rId11" Type="http://schemas.openxmlformats.org/officeDocument/2006/relationships/hyperlink" Target="http://dubrovo.org.ru/index.php/layout/obrazovanie/kalendarnyj-uchebnyj-grafi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dubrovo2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brovo.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11329</Words>
  <Characters>64576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75754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66</cp:revision>
  <cp:lastPrinted>2020-04-17T06:26:00Z</cp:lastPrinted>
  <dcterms:created xsi:type="dcterms:W3CDTF">2020-03-30T05:57:00Z</dcterms:created>
  <dcterms:modified xsi:type="dcterms:W3CDTF">2020-04-17T06:28:00Z</dcterms:modified>
</cp:coreProperties>
</file>