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88" w:rsidRDefault="00FE2588" w:rsidP="00FE258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FE2588" w:rsidRDefault="00FE2588" w:rsidP="00FE258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FE2588" w:rsidRDefault="00FE2588" w:rsidP="00FE2588">
      <w:pPr>
        <w:jc w:val="right"/>
        <w:rPr>
          <w:rFonts w:ascii="Times New Roman" w:hAnsi="Times New Roman" w:cs="Times New Roman"/>
          <w:sz w:val="28"/>
        </w:rPr>
      </w:pPr>
    </w:p>
    <w:p w:rsidR="00FE2588" w:rsidRDefault="00FE2588" w:rsidP="00FE25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FE2588" w:rsidRDefault="00FE2588" w:rsidP="00FE25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января 2021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FE2588" w:rsidRDefault="00FE2588" w:rsidP="00FE25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FE2588" w:rsidRDefault="00FE2588" w:rsidP="00FE25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Биточки мясные запеченные, 100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Пюре картофельное </w:t>
      </w:r>
      <w:r>
        <w:rPr>
          <w:rFonts w:ascii="Times New Roman" w:hAnsi="Times New Roman" w:cs="Times New Roman"/>
          <w:sz w:val="28"/>
        </w:rPr>
        <w:t>на молоке</w:t>
      </w:r>
      <w:r>
        <w:rPr>
          <w:rFonts w:ascii="Times New Roman" w:hAnsi="Times New Roman" w:cs="Times New Roman"/>
          <w:sz w:val="28"/>
        </w:rPr>
        <w:t>, 150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>Какао на молоке</w:t>
      </w:r>
      <w:r>
        <w:rPr>
          <w:rFonts w:ascii="Times New Roman" w:hAnsi="Times New Roman" w:cs="Times New Roman"/>
          <w:sz w:val="28"/>
        </w:rPr>
        <w:t>, 200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FE2588" w:rsidRDefault="00FE2588" w:rsidP="00FE25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Нарезка из соленых огурцов, 4</w:t>
      </w:r>
      <w:r>
        <w:rPr>
          <w:rFonts w:ascii="Times New Roman" w:hAnsi="Times New Roman" w:cs="Times New Roman"/>
          <w:sz w:val="28"/>
        </w:rPr>
        <w:t>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Суп крестьянский с крупой</w:t>
      </w:r>
      <w:r>
        <w:rPr>
          <w:rFonts w:ascii="Times New Roman" w:hAnsi="Times New Roman" w:cs="Times New Roman"/>
          <w:sz w:val="28"/>
        </w:rPr>
        <w:t>, 200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Чай</w:t>
      </w:r>
      <w:r>
        <w:rPr>
          <w:rFonts w:ascii="Times New Roman" w:hAnsi="Times New Roman" w:cs="Times New Roman"/>
          <w:sz w:val="28"/>
        </w:rPr>
        <w:t>, 200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FE2588" w:rsidRDefault="00FE2588" w:rsidP="00FE25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FE2588" w:rsidRDefault="00FE2588" w:rsidP="00FE25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Нарезка из соленых огурцов,</w:t>
      </w:r>
      <w:r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крестьянский с крупой</w:t>
      </w:r>
      <w:r>
        <w:rPr>
          <w:rFonts w:ascii="Times New Roman" w:hAnsi="Times New Roman" w:cs="Times New Roman"/>
          <w:sz w:val="28"/>
        </w:rPr>
        <w:t>, 25</w:t>
      </w:r>
      <w:r>
        <w:rPr>
          <w:rFonts w:ascii="Times New Roman" w:hAnsi="Times New Roman" w:cs="Times New Roman"/>
          <w:sz w:val="28"/>
        </w:rPr>
        <w:t>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Биточки </w:t>
      </w:r>
      <w:r>
        <w:rPr>
          <w:rFonts w:ascii="Times New Roman" w:hAnsi="Times New Roman" w:cs="Times New Roman"/>
          <w:sz w:val="28"/>
        </w:rPr>
        <w:t xml:space="preserve">мясные </w:t>
      </w:r>
      <w:r>
        <w:rPr>
          <w:rFonts w:ascii="Times New Roman" w:hAnsi="Times New Roman" w:cs="Times New Roman"/>
          <w:sz w:val="28"/>
        </w:rPr>
        <w:t>запеченные, 100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Пюре картофельное с маслом, 200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A7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200</w:t>
      </w:r>
    </w:p>
    <w:p w:rsidR="00FE2588" w:rsidRDefault="00FE2588" w:rsidP="00FE2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FE2588" w:rsidRDefault="00FE2588" w:rsidP="00FE2588"/>
    <w:p w:rsidR="00FE2588" w:rsidRDefault="00FE2588" w:rsidP="00FE2588"/>
    <w:p w:rsidR="00BE60BF" w:rsidRDefault="00BE60BF"/>
    <w:sectPr w:rsidR="00BE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E"/>
    <w:rsid w:val="003B779E"/>
    <w:rsid w:val="00BE60BF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C95D"/>
  <w15:chartTrackingRefBased/>
  <w15:docId w15:val="{E979D391-2E47-4707-BF41-485BA3E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2021-01-21T11:23:00Z</dcterms:created>
  <dcterms:modified xsi:type="dcterms:W3CDTF">2021-01-21T11:27:00Z</dcterms:modified>
</cp:coreProperties>
</file>