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3C" w:rsidRDefault="00770FF3" w:rsidP="00770FF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График консультаций по математике в 6-7 классах</w:t>
      </w:r>
      <w:r w:rsidR="007C3B3C">
        <w:rPr>
          <w:rFonts w:ascii="Times New Roman" w:hAnsi="Times New Roman" w:cs="Times New Roman"/>
          <w:b/>
          <w:sz w:val="32"/>
        </w:rPr>
        <w:t xml:space="preserve"> </w:t>
      </w:r>
    </w:p>
    <w:p w:rsidR="00B312E3" w:rsidRDefault="007C3B3C" w:rsidP="00770FF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18 по 29 мая 2020 г.</w:t>
      </w:r>
    </w:p>
    <w:tbl>
      <w:tblPr>
        <w:tblStyle w:val="a3"/>
        <w:tblW w:w="0" w:type="auto"/>
        <w:tblInd w:w="-998" w:type="dxa"/>
        <w:tblLook w:val="04A0"/>
      </w:tblPr>
      <w:tblGrid>
        <w:gridCol w:w="697"/>
        <w:gridCol w:w="977"/>
        <w:gridCol w:w="983"/>
        <w:gridCol w:w="1724"/>
        <w:gridCol w:w="4522"/>
        <w:gridCol w:w="1553"/>
      </w:tblGrid>
      <w:tr w:rsidR="00770FF3" w:rsidTr="00770FF3">
        <w:tc>
          <w:tcPr>
            <w:tcW w:w="697" w:type="dxa"/>
          </w:tcPr>
          <w:p w:rsidR="00770FF3" w:rsidRPr="00770FF3" w:rsidRDefault="00770FF3" w:rsidP="0021312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№</w:t>
            </w:r>
          </w:p>
          <w:p w:rsidR="00770FF3" w:rsidRPr="00770FF3" w:rsidRDefault="00770FF3" w:rsidP="0021312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proofErr w:type="gramStart"/>
            <w:r w:rsidRPr="00770FF3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spellEnd"/>
            <w:proofErr w:type="gramEnd"/>
            <w:r w:rsidRPr="00770FF3">
              <w:rPr>
                <w:rFonts w:ascii="Times New Roman" w:hAnsi="Times New Roman" w:cs="Times New Roman"/>
                <w:i/>
                <w:sz w:val="28"/>
              </w:rPr>
              <w:t>/</w:t>
            </w:r>
            <w:proofErr w:type="spellStart"/>
            <w:r w:rsidRPr="00770FF3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770FF3" w:rsidRPr="00770FF3" w:rsidRDefault="00770FF3" w:rsidP="0021312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класс</w:t>
            </w:r>
          </w:p>
        </w:tc>
        <w:tc>
          <w:tcPr>
            <w:tcW w:w="983" w:type="dxa"/>
            <w:vAlign w:val="center"/>
          </w:tcPr>
          <w:p w:rsidR="00770FF3" w:rsidRPr="00770FF3" w:rsidRDefault="00770FF3" w:rsidP="0021312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дата</w:t>
            </w:r>
          </w:p>
        </w:tc>
        <w:tc>
          <w:tcPr>
            <w:tcW w:w="1724" w:type="dxa"/>
            <w:vAlign w:val="center"/>
          </w:tcPr>
          <w:p w:rsidR="00770FF3" w:rsidRPr="00770FF3" w:rsidRDefault="00770FF3" w:rsidP="00770FF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предмет</w:t>
            </w:r>
          </w:p>
        </w:tc>
        <w:tc>
          <w:tcPr>
            <w:tcW w:w="4522" w:type="dxa"/>
            <w:vAlign w:val="center"/>
          </w:tcPr>
          <w:p w:rsidR="00770FF3" w:rsidRPr="00770FF3" w:rsidRDefault="00770FF3" w:rsidP="0021312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тема</w:t>
            </w:r>
          </w:p>
        </w:tc>
        <w:tc>
          <w:tcPr>
            <w:tcW w:w="1553" w:type="dxa"/>
            <w:vAlign w:val="center"/>
          </w:tcPr>
          <w:p w:rsidR="00770FF3" w:rsidRPr="00770FF3" w:rsidRDefault="00770FF3" w:rsidP="0021312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</w:tr>
      <w:tr w:rsidR="00770FF3" w:rsidTr="00770FF3">
        <w:tc>
          <w:tcPr>
            <w:tcW w:w="69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8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1724" w:type="dxa"/>
          </w:tcPr>
          <w:p w:rsidR="00770FF3" w:rsidRDefault="00770FF3" w:rsidP="00770F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22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с десятичными дробями</w:t>
            </w:r>
          </w:p>
        </w:tc>
        <w:tc>
          <w:tcPr>
            <w:tcW w:w="1553" w:type="dxa"/>
          </w:tcPr>
          <w:p w:rsidR="00770FF3" w:rsidRDefault="00770FF3" w:rsidP="00770F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12-14.00ч</w:t>
            </w:r>
          </w:p>
        </w:tc>
      </w:tr>
      <w:tr w:rsidR="00770FF3" w:rsidTr="00770FF3">
        <w:tc>
          <w:tcPr>
            <w:tcW w:w="69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8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1724" w:type="dxa"/>
          </w:tcPr>
          <w:p w:rsidR="00770FF3" w:rsidRDefault="00770FF3" w:rsidP="00770F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22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на проценты</w:t>
            </w:r>
          </w:p>
        </w:tc>
        <w:tc>
          <w:tcPr>
            <w:tcW w:w="155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 w:rsidRPr="002563F7">
              <w:rPr>
                <w:rFonts w:ascii="Times New Roman" w:hAnsi="Times New Roman" w:cs="Times New Roman"/>
                <w:sz w:val="28"/>
              </w:rPr>
              <w:t>12-14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770FF3" w:rsidTr="00770FF3">
        <w:tc>
          <w:tcPr>
            <w:tcW w:w="69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7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8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</w:t>
            </w:r>
          </w:p>
        </w:tc>
        <w:tc>
          <w:tcPr>
            <w:tcW w:w="1724" w:type="dxa"/>
          </w:tcPr>
          <w:p w:rsidR="00770FF3" w:rsidRDefault="00770FF3" w:rsidP="00770F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22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 с рациональными числами</w:t>
            </w:r>
          </w:p>
        </w:tc>
        <w:tc>
          <w:tcPr>
            <w:tcW w:w="155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 w:rsidRPr="002563F7">
              <w:rPr>
                <w:rFonts w:ascii="Times New Roman" w:hAnsi="Times New Roman" w:cs="Times New Roman"/>
                <w:sz w:val="28"/>
              </w:rPr>
              <w:t>12-14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770FF3" w:rsidTr="00770FF3">
        <w:tc>
          <w:tcPr>
            <w:tcW w:w="69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7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8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</w:t>
            </w:r>
          </w:p>
        </w:tc>
        <w:tc>
          <w:tcPr>
            <w:tcW w:w="1724" w:type="dxa"/>
          </w:tcPr>
          <w:p w:rsidR="00770FF3" w:rsidRDefault="00770FF3" w:rsidP="00770F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22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Координатная плоскость, параллелограмм, площади</w:t>
            </w:r>
          </w:p>
        </w:tc>
        <w:tc>
          <w:tcPr>
            <w:tcW w:w="155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 w:rsidRPr="002563F7">
              <w:rPr>
                <w:rFonts w:ascii="Times New Roman" w:hAnsi="Times New Roman" w:cs="Times New Roman"/>
                <w:sz w:val="28"/>
              </w:rPr>
              <w:t>12-14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</w:p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</w:p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</w:p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0FF3" w:rsidTr="00770FF3">
        <w:tc>
          <w:tcPr>
            <w:tcW w:w="697" w:type="dxa"/>
          </w:tcPr>
          <w:p w:rsidR="00770FF3" w:rsidRPr="00770FF3" w:rsidRDefault="00770FF3" w:rsidP="0021312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№</w:t>
            </w:r>
          </w:p>
          <w:p w:rsidR="00770FF3" w:rsidRPr="00770FF3" w:rsidRDefault="00770FF3" w:rsidP="0021312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proofErr w:type="gramStart"/>
            <w:r w:rsidRPr="00770FF3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spellEnd"/>
            <w:proofErr w:type="gramEnd"/>
            <w:r w:rsidRPr="00770FF3">
              <w:rPr>
                <w:rFonts w:ascii="Times New Roman" w:hAnsi="Times New Roman" w:cs="Times New Roman"/>
                <w:i/>
                <w:sz w:val="28"/>
              </w:rPr>
              <w:t>/</w:t>
            </w:r>
            <w:proofErr w:type="spellStart"/>
            <w:r w:rsidRPr="00770FF3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770FF3" w:rsidRPr="00770FF3" w:rsidRDefault="00770FF3" w:rsidP="0021312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класс</w:t>
            </w:r>
          </w:p>
        </w:tc>
        <w:tc>
          <w:tcPr>
            <w:tcW w:w="983" w:type="dxa"/>
            <w:vAlign w:val="center"/>
          </w:tcPr>
          <w:p w:rsidR="00770FF3" w:rsidRPr="00770FF3" w:rsidRDefault="00770FF3" w:rsidP="0021312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дата</w:t>
            </w:r>
          </w:p>
        </w:tc>
        <w:tc>
          <w:tcPr>
            <w:tcW w:w="1724" w:type="dxa"/>
            <w:vAlign w:val="center"/>
          </w:tcPr>
          <w:p w:rsidR="00770FF3" w:rsidRPr="00770FF3" w:rsidRDefault="00770FF3" w:rsidP="0021312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предм</w:t>
            </w:r>
            <w:r>
              <w:rPr>
                <w:rFonts w:ascii="Times New Roman" w:hAnsi="Times New Roman" w:cs="Times New Roman"/>
                <w:i/>
                <w:sz w:val="28"/>
              </w:rPr>
              <w:t>ет</w:t>
            </w:r>
          </w:p>
        </w:tc>
        <w:tc>
          <w:tcPr>
            <w:tcW w:w="4522" w:type="dxa"/>
            <w:vAlign w:val="center"/>
          </w:tcPr>
          <w:p w:rsidR="00770FF3" w:rsidRPr="00770FF3" w:rsidRDefault="00770FF3" w:rsidP="0021312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тема</w:t>
            </w:r>
          </w:p>
        </w:tc>
        <w:tc>
          <w:tcPr>
            <w:tcW w:w="1553" w:type="dxa"/>
            <w:vAlign w:val="center"/>
          </w:tcPr>
          <w:p w:rsidR="00770FF3" w:rsidRPr="00770FF3" w:rsidRDefault="00770FF3" w:rsidP="0021312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0FF3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</w:tr>
      <w:tr w:rsidR="00770FF3" w:rsidTr="00770FF3">
        <w:tc>
          <w:tcPr>
            <w:tcW w:w="69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8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1724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4522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Разложение на множители</w:t>
            </w:r>
          </w:p>
        </w:tc>
        <w:tc>
          <w:tcPr>
            <w:tcW w:w="155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 w:rsidRPr="002563F7">
              <w:rPr>
                <w:rFonts w:ascii="Times New Roman" w:hAnsi="Times New Roman" w:cs="Times New Roman"/>
                <w:sz w:val="28"/>
              </w:rPr>
              <w:t>12-14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770FF3" w:rsidTr="00770FF3">
        <w:tc>
          <w:tcPr>
            <w:tcW w:w="69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8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</w:t>
            </w:r>
          </w:p>
        </w:tc>
        <w:tc>
          <w:tcPr>
            <w:tcW w:w="1724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4522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Разложение на множители</w:t>
            </w:r>
          </w:p>
        </w:tc>
        <w:tc>
          <w:tcPr>
            <w:tcW w:w="155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 w:rsidRPr="002563F7">
              <w:rPr>
                <w:rFonts w:ascii="Times New Roman" w:hAnsi="Times New Roman" w:cs="Times New Roman"/>
                <w:sz w:val="28"/>
              </w:rPr>
              <w:t>12-14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770FF3" w:rsidTr="00770FF3">
        <w:tc>
          <w:tcPr>
            <w:tcW w:w="69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7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8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</w:tc>
        <w:tc>
          <w:tcPr>
            <w:tcW w:w="1724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4522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на построение</w:t>
            </w:r>
          </w:p>
        </w:tc>
        <w:tc>
          <w:tcPr>
            <w:tcW w:w="155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 w:rsidRPr="002563F7">
              <w:rPr>
                <w:rFonts w:ascii="Times New Roman" w:hAnsi="Times New Roman" w:cs="Times New Roman"/>
                <w:sz w:val="28"/>
              </w:rPr>
              <w:t>12-14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770FF3" w:rsidTr="00770FF3">
        <w:tc>
          <w:tcPr>
            <w:tcW w:w="69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77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8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</w:t>
            </w:r>
          </w:p>
        </w:tc>
        <w:tc>
          <w:tcPr>
            <w:tcW w:w="1724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4522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 по теме «Треугольник»</w:t>
            </w:r>
          </w:p>
        </w:tc>
        <w:tc>
          <w:tcPr>
            <w:tcW w:w="1553" w:type="dxa"/>
          </w:tcPr>
          <w:p w:rsidR="00770FF3" w:rsidRDefault="00770FF3" w:rsidP="0021312E">
            <w:pPr>
              <w:rPr>
                <w:rFonts w:ascii="Times New Roman" w:hAnsi="Times New Roman" w:cs="Times New Roman"/>
                <w:sz w:val="28"/>
              </w:rPr>
            </w:pPr>
            <w:r w:rsidRPr="002563F7">
              <w:rPr>
                <w:rFonts w:ascii="Times New Roman" w:hAnsi="Times New Roman" w:cs="Times New Roman"/>
                <w:sz w:val="28"/>
              </w:rPr>
              <w:t>12-14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</w:tbl>
    <w:p w:rsidR="00770FF3" w:rsidRDefault="00770FF3" w:rsidP="00770FF3">
      <w:pPr>
        <w:jc w:val="center"/>
        <w:rPr>
          <w:rFonts w:ascii="Times New Roman" w:hAnsi="Times New Roman" w:cs="Times New Roman"/>
          <w:b/>
          <w:sz w:val="32"/>
        </w:rPr>
      </w:pPr>
    </w:p>
    <w:p w:rsidR="001C523C" w:rsidRPr="00391EC5" w:rsidRDefault="001C523C" w:rsidP="001C523C">
      <w:pPr>
        <w:rPr>
          <w:rFonts w:ascii="Times New Roman" w:hAnsi="Times New Roman" w:cs="Times New Roman"/>
          <w:sz w:val="28"/>
        </w:rPr>
      </w:pPr>
      <w:r w:rsidRPr="001C523C">
        <w:rPr>
          <w:rFonts w:ascii="Times New Roman" w:hAnsi="Times New Roman" w:cs="Times New Roman"/>
          <w:sz w:val="28"/>
        </w:rPr>
        <w:t>Формат консультаций:</w:t>
      </w:r>
      <w:r w:rsidRPr="001C52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ответы на вопросы</w:t>
      </w:r>
      <w:r w:rsidRPr="00391E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через</w:t>
      </w:r>
      <w:r w:rsidRPr="00391E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сеть</w:t>
      </w:r>
      <w:r w:rsidRPr="00391EC5">
        <w:rPr>
          <w:rFonts w:ascii="Times New Roman" w:hAnsi="Times New Roman" w:cs="Times New Roman"/>
          <w:sz w:val="28"/>
        </w:rPr>
        <w:t xml:space="preserve"> </w:t>
      </w:r>
      <w:r w:rsidR="00CC1543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>,</w:t>
      </w:r>
    </w:p>
    <w:p w:rsidR="001C523C" w:rsidRDefault="001C523C" w:rsidP="001C52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 уроки, тренировочные задания.</w:t>
      </w:r>
    </w:p>
    <w:p w:rsidR="001C523C" w:rsidRDefault="001C523C" w:rsidP="001C523C">
      <w:pPr>
        <w:rPr>
          <w:rFonts w:ascii="Times New Roman" w:hAnsi="Times New Roman" w:cs="Times New Roman"/>
          <w:b/>
          <w:sz w:val="32"/>
        </w:rPr>
      </w:pPr>
    </w:p>
    <w:p w:rsidR="00770FF3" w:rsidRPr="00770FF3" w:rsidRDefault="00770FF3" w:rsidP="00770FF3">
      <w:pPr>
        <w:rPr>
          <w:rFonts w:ascii="Times New Roman" w:hAnsi="Times New Roman" w:cs="Times New Roman"/>
          <w:sz w:val="32"/>
        </w:rPr>
      </w:pPr>
      <w:r w:rsidRPr="00770FF3">
        <w:rPr>
          <w:rFonts w:ascii="Times New Roman" w:hAnsi="Times New Roman" w:cs="Times New Roman"/>
          <w:sz w:val="32"/>
        </w:rPr>
        <w:t>Учитель:</w:t>
      </w:r>
      <w:r w:rsidRPr="00770FF3">
        <w:rPr>
          <w:rFonts w:ascii="Times New Roman" w:hAnsi="Times New Roman" w:cs="Times New Roman"/>
          <w:sz w:val="32"/>
        </w:rPr>
        <w:tab/>
      </w:r>
      <w:proofErr w:type="spellStart"/>
      <w:r w:rsidRPr="00770FF3">
        <w:rPr>
          <w:rFonts w:ascii="Times New Roman" w:hAnsi="Times New Roman" w:cs="Times New Roman"/>
          <w:sz w:val="32"/>
        </w:rPr>
        <w:t>Козгова</w:t>
      </w:r>
      <w:proofErr w:type="spellEnd"/>
      <w:r w:rsidRPr="00770FF3">
        <w:rPr>
          <w:rFonts w:ascii="Times New Roman" w:hAnsi="Times New Roman" w:cs="Times New Roman"/>
          <w:sz w:val="32"/>
        </w:rPr>
        <w:t xml:space="preserve"> М.Г.</w:t>
      </w:r>
    </w:p>
    <w:sectPr w:rsidR="00770FF3" w:rsidRPr="00770FF3" w:rsidSect="00B3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F3"/>
    <w:rsid w:val="001C523C"/>
    <w:rsid w:val="00770FF3"/>
    <w:rsid w:val="007C3B3C"/>
    <w:rsid w:val="00B312E3"/>
    <w:rsid w:val="00B93600"/>
    <w:rsid w:val="00CC1543"/>
    <w:rsid w:val="00E4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>МОУ Дубровская СОШ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2020-05-18T15:20:00Z</dcterms:created>
  <dcterms:modified xsi:type="dcterms:W3CDTF">2020-05-18T19:17:00Z</dcterms:modified>
</cp:coreProperties>
</file>